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E9EB60">
      <w:pPr>
        <w:pStyle w:val="2"/>
      </w:pPr>
      <w:bookmarkStart w:id="0" w:name="人工智能"/>
      <w:r>
        <w:t>人工智能</w:t>
      </w:r>
    </w:p>
    <w:p w14:paraId="2220887B">
      <w:pPr>
        <w:pStyle w:val="4"/>
      </w:pPr>
      <w:bookmarkStart w:id="1" w:name="第一章-绪论"/>
      <w:r>
        <w:t>第一章 绪论</w:t>
      </w:r>
    </w:p>
    <w:p w14:paraId="3C8B685E">
      <w:pPr>
        <w:pStyle w:val="5"/>
      </w:pPr>
      <w:bookmarkStart w:id="2" w:name="概述"/>
      <w:r>
        <w:t>概述</w:t>
      </w:r>
    </w:p>
    <w:p w14:paraId="160475F7">
      <w:pPr>
        <w:pStyle w:val="23"/>
      </w:pPr>
      <w:r>
        <w:drawing>
          <wp:inline distT="0" distB="0" distL="114300" distR="114300">
            <wp:extent cx="4876165" cy="6787515"/>
            <wp:effectExtent l="0" t="0" r="635" b="6985"/>
            <wp:docPr id="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678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bookmarkEnd w:id="2"/>
    <w:p w14:paraId="2A6EEEB2">
      <w:pPr>
        <w:pStyle w:val="4"/>
      </w:pPr>
      <w:bookmarkStart w:id="3" w:name="第二章-知识表示和知识图谱"/>
      <w:r>
        <w:t>第二章 知识表示和知识图谱</w:t>
      </w:r>
    </w:p>
    <w:p w14:paraId="10B3E52A">
      <w:pPr>
        <w:pStyle w:val="23"/>
      </w:pPr>
      <w:r>
        <w:drawing>
          <wp:inline distT="0" distB="0" distL="114300" distR="114300">
            <wp:extent cx="4447540" cy="7776845"/>
            <wp:effectExtent l="0" t="0" r="10160" b="8255"/>
            <wp:docPr id="2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777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" w:name="归结过程"/>
    </w:p>
    <w:p w14:paraId="49CAB5D5">
      <w:pPr>
        <w:pStyle w:val="5"/>
      </w:pPr>
      <w:r>
        <w:t>归结过程</w:t>
      </w:r>
    </w:p>
    <w:p w14:paraId="4A69A7C8">
      <w:pPr>
        <w:numPr>
          <w:ilvl w:val="0"/>
          <w:numId w:val="1"/>
        </w:numPr>
      </w:pPr>
      <w:r>
        <w:rPr>
          <w:b/>
          <w:bCs/>
        </w:rPr>
        <w:t>找出互补对</w:t>
      </w:r>
      <w:r>
        <w:t>：</w:t>
      </w:r>
    </w:p>
    <w:p w14:paraId="398225CA">
      <w:pPr>
        <w:numPr>
          <w:ilvl w:val="1"/>
          <w:numId w:val="2"/>
        </w:numPr>
      </w:pPr>
      <w:r>
        <w:t>公式1中有 R，公式2中有 ¬R。它们是一对互补对。</w:t>
      </w:r>
    </w:p>
    <w:p w14:paraId="1FBA0D04">
      <w:pPr>
        <w:numPr>
          <w:ilvl w:val="0"/>
          <w:numId w:val="1"/>
        </w:numPr>
      </w:pPr>
      <w:r>
        <w:rPr>
          <w:b/>
          <w:bCs/>
        </w:rPr>
        <w:t>消去互补对并合并剩下的部分</w:t>
      </w:r>
      <w:r>
        <w:t>：</w:t>
      </w:r>
    </w:p>
    <w:p w14:paraId="4946EB59">
      <w:pPr>
        <w:numPr>
          <w:ilvl w:val="0"/>
          <w:numId w:val="1"/>
        </w:numPr>
      </w:pPr>
      <w:r>
        <w:drawing>
          <wp:inline distT="0" distB="0" distL="114300" distR="114300">
            <wp:extent cx="4762500" cy="1078230"/>
            <wp:effectExtent l="0" t="0" r="0" b="1270"/>
            <wp:docPr id="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C57ED3">
      <w:pPr>
        <w:pStyle w:val="23"/>
      </w:pPr>
      <w:r>
        <w:drawing>
          <wp:inline distT="0" distB="0" distL="114300" distR="114300">
            <wp:extent cx="3284220" cy="1430020"/>
            <wp:effectExtent l="0" t="0" r="5080" b="5080"/>
            <wp:docPr id="3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bookmarkEnd w:id="4"/>
    <w:p w14:paraId="3EC60174">
      <w:pPr>
        <w:pStyle w:val="4"/>
      </w:pPr>
      <w:bookmarkStart w:id="5" w:name="启发式搜索"/>
      <w:r>
        <w:t>启发式搜索</w:t>
      </w:r>
    </w:p>
    <w:p w14:paraId="163639EA">
      <w:pPr>
        <w:pStyle w:val="5"/>
      </w:pPr>
      <w:bookmarkStart w:id="6" w:name="ucs"/>
      <w:r>
        <w:t>UCS</w:t>
      </w:r>
    </w:p>
    <w:p w14:paraId="10A5E199">
      <w:pPr>
        <w:pStyle w:val="23"/>
      </w:pPr>
      <w:r>
        <w:rPr>
          <w:b/>
          <w:bCs/>
        </w:rPr>
        <w:t>思想</w:t>
      </w:r>
      <w:r>
        <w:t>：</w:t>
      </w:r>
    </w:p>
    <w:p w14:paraId="4F383036">
      <w:pPr>
        <w:numPr>
          <w:ilvl w:val="0"/>
          <w:numId w:val="2"/>
        </w:numPr>
      </w:pPr>
      <w:r>
        <w:t>UCS（均匀代价搜索）是一种基于代价的搜索算法。</w:t>
      </w:r>
    </w:p>
    <w:p w14:paraId="39AE29A1">
      <w:pPr>
        <w:numPr>
          <w:ilvl w:val="0"/>
          <w:numId w:val="2"/>
        </w:numPr>
      </w:pPr>
      <w:r>
        <w:t>每次扩展代价最小的节点，确保找到总代价最小的路径。</w:t>
      </w:r>
    </w:p>
    <w:p w14:paraId="3EB2BB6D">
      <w:pPr>
        <w:numPr>
          <w:ilvl w:val="0"/>
          <w:numId w:val="2"/>
        </w:numPr>
      </w:pPr>
      <w:r>
        <w:t>使用优先队列管理待扩展节点，优先级基于累积代价。</w:t>
      </w:r>
    </w:p>
    <w:p w14:paraId="39330864">
      <w:pPr>
        <w:numPr>
          <w:ilvl w:val="0"/>
          <w:numId w:val="2"/>
        </w:numPr>
      </w:pPr>
      <w:r>
        <w:t>通常用于加权图中的最短路径问题。</w:t>
      </w:r>
    </w:p>
    <w:p w14:paraId="58306423">
      <w:pPr>
        <w:pStyle w:val="23"/>
      </w:pPr>
      <w:r>
        <w:rPr>
          <w:b/>
          <w:bCs/>
        </w:rPr>
        <w:t>步骤</w:t>
      </w:r>
      <w:r>
        <w:t>：</w:t>
      </w:r>
    </w:p>
    <w:p w14:paraId="3FAA0339">
      <w:pPr>
        <w:numPr>
          <w:ilvl w:val="0"/>
          <w:numId w:val="3"/>
        </w:numPr>
      </w:pPr>
      <w:r>
        <w:t>从起点开始，将起点加入优先队列，代价为0。</w:t>
      </w:r>
    </w:p>
    <w:p w14:paraId="562E5D60">
      <w:pPr>
        <w:numPr>
          <w:ilvl w:val="0"/>
          <w:numId w:val="3"/>
        </w:numPr>
      </w:pPr>
      <w:r>
        <w:t>每次选择代价最小的节点进行扩展。</w:t>
      </w:r>
    </w:p>
    <w:p w14:paraId="2AEA8F72">
      <w:pPr>
        <w:numPr>
          <w:ilvl w:val="0"/>
          <w:numId w:val="3"/>
        </w:numPr>
      </w:pPr>
      <w:r>
        <w:t>将该节点的所有邻居节点加入优先队列，并更新其累积代价。</w:t>
      </w:r>
    </w:p>
    <w:p w14:paraId="046EDA63">
      <w:pPr>
        <w:numPr>
          <w:ilvl w:val="0"/>
          <w:numId w:val="3"/>
        </w:numPr>
      </w:pPr>
      <w:r>
        <w:t>当目标节点被扩展时，路径完成，得到最小代价路径。</w:t>
      </w:r>
    </w:p>
    <w:bookmarkEnd w:id="6"/>
    <w:p w14:paraId="43DF030E">
      <w:pPr>
        <w:pStyle w:val="5"/>
      </w:pPr>
      <w:bookmarkStart w:id="7" w:name="贪婪优先搜索"/>
      <w:r>
        <w:t>贪婪优先搜索</w:t>
      </w:r>
    </w:p>
    <w:p w14:paraId="5C927C50">
      <w:pPr>
        <w:pStyle w:val="23"/>
      </w:pPr>
      <w:r>
        <w:rPr>
          <w:b/>
          <w:bCs/>
        </w:rPr>
        <w:t>思想</w:t>
      </w:r>
      <w:r>
        <w:t>：</w:t>
      </w:r>
    </w:p>
    <w:p w14:paraId="3F13097A">
      <w:pPr>
        <w:numPr>
          <w:ilvl w:val="0"/>
          <w:numId w:val="2"/>
        </w:numPr>
      </w:pPr>
      <w:r>
        <w:t>贪婪优先搜索基于启发函数来选择最有希望的节点。</w:t>
      </w:r>
    </w:p>
    <w:p w14:paraId="5A2106FF">
      <w:pPr>
        <w:numPr>
          <w:ilvl w:val="0"/>
          <w:numId w:val="2"/>
        </w:numPr>
      </w:pPr>
      <w:r>
        <w:t>每次扩展估计代价（启发值）最小的节点，而</w:t>
      </w:r>
      <w:r>
        <w:rPr>
          <w:shd w:val="clear" w:fill="FFFF00"/>
        </w:rPr>
        <w:t>不考虑累积代价</w:t>
      </w:r>
      <w:r>
        <w:t>。</w:t>
      </w:r>
    </w:p>
    <w:p w14:paraId="727FA4A9">
      <w:pPr>
        <w:numPr>
          <w:ilvl w:val="0"/>
          <w:numId w:val="2"/>
        </w:numPr>
      </w:pPr>
      <w:r>
        <w:t>适用于寻求快速但不一定最优的路径。</w:t>
      </w:r>
    </w:p>
    <w:p w14:paraId="5EA96DCA">
      <w:pPr>
        <w:pStyle w:val="23"/>
      </w:pPr>
      <w:r>
        <w:rPr>
          <w:b/>
          <w:bCs/>
        </w:rPr>
        <w:t>步骤</w:t>
      </w:r>
      <w:r>
        <w:t>：</w:t>
      </w:r>
    </w:p>
    <w:p w14:paraId="2840BE58">
      <w:pPr>
        <w:numPr>
          <w:ilvl w:val="0"/>
          <w:numId w:val="4"/>
        </w:numPr>
      </w:pPr>
      <w:r>
        <w:t>从起点开始，将起点加入优先队列，启发值为起点到目标的估计距离。</w:t>
      </w:r>
    </w:p>
    <w:p w14:paraId="21645E66">
      <w:pPr>
        <w:numPr>
          <w:ilvl w:val="0"/>
          <w:numId w:val="4"/>
        </w:numPr>
      </w:pPr>
      <w:r>
        <w:t>每次选择启发值最小的节点进行扩展。</w:t>
      </w:r>
    </w:p>
    <w:p w14:paraId="5DA8C592">
      <w:pPr>
        <w:numPr>
          <w:ilvl w:val="0"/>
          <w:numId w:val="4"/>
        </w:numPr>
      </w:pPr>
      <w:r>
        <w:t>将该节点的所有邻居节点加入优先队列，并计算其启发值。</w:t>
      </w:r>
    </w:p>
    <w:p w14:paraId="729D7753">
      <w:pPr>
        <w:numPr>
          <w:ilvl w:val="0"/>
          <w:numId w:val="4"/>
        </w:numPr>
      </w:pPr>
      <w:r>
        <w:t>当目标节点被扩展时，路径完成。</w:t>
      </w:r>
    </w:p>
    <w:bookmarkEnd w:id="7"/>
    <w:p w14:paraId="0C1BC970">
      <w:pPr>
        <w:pStyle w:val="5"/>
      </w:pPr>
      <w:bookmarkStart w:id="8" w:name="a算法"/>
      <w:r>
        <w:t>A算法</w:t>
      </w:r>
    </w:p>
    <w:p w14:paraId="2D9ACF79">
      <w:pPr>
        <w:pStyle w:val="23"/>
      </w:pPr>
      <w:r>
        <w:rPr>
          <w:b/>
          <w:bCs/>
        </w:rPr>
        <w:t>思想</w:t>
      </w:r>
      <w:r>
        <w:t>：</w:t>
      </w:r>
    </w:p>
    <w:p w14:paraId="02633D39">
      <w:pPr>
        <w:numPr>
          <w:ilvl w:val="0"/>
          <w:numId w:val="2"/>
        </w:numPr>
      </w:pPr>
      <w:r>
        <w:t>A算法结合了代价和启发值，既考虑累积代价又考虑估计代价。</w:t>
      </w:r>
    </w:p>
    <w:p w14:paraId="5C14EAB0">
      <w:pPr>
        <w:numPr>
          <w:ilvl w:val="0"/>
          <w:numId w:val="2"/>
        </w:numPr>
      </w:pPr>
      <w:r>
        <w:t>使用函数f(n) = g(n) + h(n)，其中g(n)是起点到当前节点的累积代价，h(n)是当前节点到目标的启发值。</w:t>
      </w:r>
    </w:p>
    <w:p w14:paraId="7A27D6F9">
      <w:pPr>
        <w:numPr>
          <w:ilvl w:val="0"/>
          <w:numId w:val="2"/>
        </w:numPr>
      </w:pPr>
      <w:r>
        <w:t>保证找到最优路径（假设启发值h是可接受的，即从不高估实际代价）。</w:t>
      </w:r>
    </w:p>
    <w:p w14:paraId="46D70ADA">
      <w:pPr>
        <w:pStyle w:val="23"/>
      </w:pPr>
      <w:r>
        <w:rPr>
          <w:b/>
          <w:bCs/>
        </w:rPr>
        <w:t>步骤</w:t>
      </w:r>
      <w:r>
        <w:t>：</w:t>
      </w:r>
    </w:p>
    <w:p w14:paraId="5B24476A">
      <w:pPr>
        <w:numPr>
          <w:ilvl w:val="0"/>
          <w:numId w:val="5"/>
        </w:numPr>
      </w:pPr>
      <w:r>
        <w:t>从起点开始，将起点加入优先队列，f值为0 + 启发值。</w:t>
      </w:r>
    </w:p>
    <w:p w14:paraId="3B10F0D2">
      <w:pPr>
        <w:numPr>
          <w:ilvl w:val="0"/>
          <w:numId w:val="5"/>
        </w:numPr>
      </w:pPr>
      <w:r>
        <w:rPr>
          <w:shd w:val="clear" w:fill="FFFF00"/>
        </w:rPr>
        <w:t>每次选择f值最小的节点进行扩展</w:t>
      </w:r>
      <w:r>
        <w:t>。</w:t>
      </w:r>
    </w:p>
    <w:p w14:paraId="0FB3B1B0">
      <w:pPr>
        <w:numPr>
          <w:ilvl w:val="0"/>
          <w:numId w:val="5"/>
        </w:numPr>
      </w:pPr>
      <w:r>
        <w:t>将该节点的所有邻居节点加入优先队列，并计算其f值。</w:t>
      </w:r>
    </w:p>
    <w:p w14:paraId="5981BDB4">
      <w:pPr>
        <w:numPr>
          <w:ilvl w:val="0"/>
          <w:numId w:val="5"/>
        </w:numPr>
      </w:pPr>
      <w:r>
        <w:t>当目标节点被扩展时，路径完成，得到最小代价路径。</w:t>
      </w:r>
    </w:p>
    <w:bookmarkEnd w:id="8"/>
    <w:p w14:paraId="3F2B55A8">
      <w:pPr>
        <w:pStyle w:val="5"/>
      </w:pPr>
      <w:bookmarkStart w:id="9" w:name="a算法-2"/>
      <w:r>
        <w:t>A*算法</w:t>
      </w:r>
    </w:p>
    <w:p w14:paraId="4D0A02D3">
      <w:pPr>
        <w:pStyle w:val="23"/>
      </w:pPr>
      <w:r>
        <w:rPr>
          <w:b/>
          <w:bCs/>
        </w:rPr>
        <w:t>思想</w:t>
      </w:r>
      <w:r>
        <w:t>：</w:t>
      </w:r>
    </w:p>
    <w:p w14:paraId="54CD317B">
      <w:pPr>
        <w:numPr>
          <w:ilvl w:val="0"/>
          <w:numId w:val="2"/>
        </w:numPr>
      </w:pPr>
      <w:r>
        <w:rPr>
          <w:shd w:val="clear" w:fill="FFFF00"/>
        </w:rPr>
        <w:t>A*算法是A算法的具体实现</w:t>
      </w:r>
      <w:r>
        <w:t>，使用f(n) = g(n) + h(n)。</w:t>
      </w:r>
    </w:p>
    <w:p w14:paraId="09DA0C24">
      <w:pPr>
        <w:numPr>
          <w:ilvl w:val="0"/>
          <w:numId w:val="2"/>
        </w:numPr>
      </w:pPr>
      <w:r>
        <w:t>A*算法的启发值h必须是可接受的和一致的（即h(n) &lt;= h(n') + c(n, n')，其中c(n, n')是n到n'的实际代价）。</w:t>
      </w:r>
    </w:p>
    <w:p w14:paraId="2206EF3F">
      <w:pPr>
        <w:numPr>
          <w:ilvl w:val="0"/>
          <w:numId w:val="2"/>
        </w:numPr>
      </w:pPr>
      <w:r>
        <w:t>这种启发函数确保了A*算法的最优性和完备性。</w:t>
      </w:r>
    </w:p>
    <w:p w14:paraId="29970ECB">
      <w:pPr>
        <w:pStyle w:val="23"/>
      </w:pPr>
      <w:r>
        <w:rPr>
          <w:b/>
          <w:bCs/>
        </w:rPr>
        <w:t>步骤</w:t>
      </w:r>
      <w:r>
        <w:t>：</w:t>
      </w:r>
    </w:p>
    <w:p w14:paraId="4F84266F">
      <w:pPr>
        <w:numPr>
          <w:ilvl w:val="0"/>
          <w:numId w:val="6"/>
        </w:numPr>
      </w:pPr>
      <w:r>
        <w:t>从起点开始，将起点加入优先队列，f值为0 + 启发值。</w:t>
      </w:r>
    </w:p>
    <w:p w14:paraId="6BA55F8E">
      <w:pPr>
        <w:numPr>
          <w:ilvl w:val="0"/>
          <w:numId w:val="6"/>
        </w:numPr>
      </w:pPr>
      <w:r>
        <w:t>每次选择f值最小的节点进行扩展。</w:t>
      </w:r>
    </w:p>
    <w:p w14:paraId="711BB1FD">
      <w:pPr>
        <w:numPr>
          <w:ilvl w:val="0"/>
          <w:numId w:val="6"/>
        </w:numPr>
      </w:pPr>
      <w:r>
        <w:t>将该节点的所有邻居节点加入优先队列，并计算其f值。</w:t>
      </w:r>
    </w:p>
    <w:p w14:paraId="70A1418D">
      <w:pPr>
        <w:numPr>
          <w:ilvl w:val="0"/>
          <w:numId w:val="6"/>
        </w:numPr>
      </w:pPr>
      <w:r>
        <w:t>当目标节点被扩展时，路径完成，得到最小代价路径。</w:t>
      </w:r>
    </w:p>
    <w:bookmarkEnd w:id="9"/>
    <w:p w14:paraId="4F840142">
      <w:pPr>
        <w:pStyle w:val="5"/>
      </w:pPr>
      <w:bookmarkStart w:id="10" w:name="minimax搜索"/>
      <w:r>
        <w:t>Minimax搜索</w:t>
      </w:r>
    </w:p>
    <w:p w14:paraId="00151C1C">
      <w:pPr>
        <w:pStyle w:val="23"/>
      </w:pPr>
      <w:r>
        <w:t>不适用于同时做出决策的，你决策一下，对方决策一下，给每一个局面赋一个分数，看看怎么走能赢，</w:t>
      </w:r>
      <w:r>
        <w:rPr>
          <w:shd w:val="clear" w:fill="FFFF00"/>
        </w:rPr>
        <w:t>都必须是自己视角下的分数</w:t>
      </w:r>
    </w:p>
    <w:p w14:paraId="73C66809">
      <w:pPr>
        <w:pStyle w:val="3"/>
      </w:pPr>
      <w:r>
        <w:t>我一大你一小</w:t>
      </w:r>
    </w:p>
    <w:p w14:paraId="454127C1">
      <w:pPr>
        <w:pStyle w:val="3"/>
      </w:pPr>
      <w:r>
        <w:rPr>
          <w:shd w:val="clear" w:fill="FFFF00"/>
        </w:rPr>
        <w:t>先看最后一层结点，代表棋局的胜负走向，倒着一层一层往前推，推出前面的情况</w:t>
      </w:r>
    </w:p>
    <w:p w14:paraId="727B3E65">
      <w:pPr>
        <w:pStyle w:val="6"/>
      </w:pPr>
      <w:bookmarkStart w:id="11" w:name="Xd40556272f97971ca0e6ce7ff6083b0e96ce722"/>
      <w:r>
        <w:t>📍1.2.1. 构造：</w:t>
      </w:r>
    </w:p>
    <w:p w14:paraId="483253E8">
      <w:pPr>
        <w:pStyle w:val="23"/>
      </w:pPr>
      <w:r>
        <w:t>1,构建决策树；</w:t>
      </w:r>
    </w:p>
    <w:p w14:paraId="4540F8A2">
      <w:pPr>
        <w:pStyle w:val="3"/>
      </w:pPr>
      <w:r>
        <w:t>2,将评估函数应用于叶子结点；</w:t>
      </w:r>
    </w:p>
    <w:p w14:paraId="6706DFE3">
      <w:pPr>
        <w:pStyle w:val="3"/>
      </w:pPr>
      <w:r>
        <w:t>3,自底向上计算每个结点的minimax值；</w:t>
      </w:r>
    </w:p>
    <w:p w14:paraId="2E927D73">
      <w:pPr>
        <w:pStyle w:val="3"/>
      </w:pPr>
      <w:r>
        <w:t>4,从根结点选择minimax值最大的分支，作为行动策略。</w:t>
      </w:r>
    </w:p>
    <w:bookmarkEnd w:id="11"/>
    <w:p w14:paraId="2A7A127A">
      <w:pPr>
        <w:pStyle w:val="6"/>
      </w:pPr>
      <w:bookmarkStart w:id="12" w:name="Xb8f6cb01afd890a474072621f955bf52cd42737"/>
      <w:r>
        <w:t>📍1.2.2. 判定：</w:t>
      </w:r>
    </w:p>
    <w:p w14:paraId="4D11339D">
      <w:pPr>
        <w:pStyle w:val="23"/>
      </w:pPr>
      <w:r>
        <w:t>1,如果节点是终止节点：应用估值函数求值；</w:t>
      </w:r>
    </w:p>
    <w:p w14:paraId="732E195A">
      <w:pPr>
        <w:pStyle w:val="3"/>
      </w:pPr>
      <w:r>
        <w:t>2,如果节点是max节点：找到每个子节点的值，将其中最大的子节点值作为该节点的值；</w:t>
      </w:r>
    </w:p>
    <w:p w14:paraId="1EBF44D1">
      <w:pPr>
        <w:pStyle w:val="3"/>
      </w:pPr>
      <w:r>
        <w:t>3,如果节点时min节点：找到每个子节点的值，将其中最小的子节点值作为该节点的值。</w:t>
      </w:r>
    </w:p>
    <w:bookmarkEnd w:id="12"/>
    <w:p w14:paraId="79035225">
      <w:pPr>
        <w:pStyle w:val="6"/>
      </w:pPr>
      <w:bookmarkStart w:id="13" w:name="例子"/>
      <w:r>
        <w:t>例子</w:t>
      </w:r>
    </w:p>
    <w:p w14:paraId="2DDC3063">
      <w:pPr>
        <w:pStyle w:val="23"/>
      </w:pPr>
      <w:r>
        <w:drawing>
          <wp:inline distT="0" distB="0" distL="114300" distR="114300">
            <wp:extent cx="4794885" cy="2486660"/>
            <wp:effectExtent l="0" t="0" r="5715" b="2540"/>
            <wp:docPr id="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C3C14">
      <w:pPr>
        <w:pStyle w:val="3"/>
      </w:pPr>
      <w:r>
        <w:t>最后一层是这样的，倒着往上填</w:t>
      </w:r>
    </w:p>
    <w:p w14:paraId="16D66CB4">
      <w:pPr>
        <w:pStyle w:val="3"/>
      </w:pPr>
      <w:r>
        <w:t>填max层，看孩子取最大</w:t>
      </w:r>
    </w:p>
    <w:p w14:paraId="611DF164">
      <w:pPr>
        <w:pStyle w:val="3"/>
      </w:pPr>
      <w:r>
        <w:t>填min层，看孩子取最小</w:t>
      </w:r>
    </w:p>
    <w:p w14:paraId="6AB32A8A">
      <w:pPr>
        <w:pStyle w:val="3"/>
      </w:pPr>
      <w:r>
        <w:drawing>
          <wp:inline distT="0" distB="0" distL="114300" distR="114300">
            <wp:extent cx="4862195" cy="2913380"/>
            <wp:effectExtent l="0" t="0" r="1905" b="7620"/>
            <wp:docPr id="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4536FC">
      <w:pPr>
        <w:pStyle w:val="3"/>
      </w:pPr>
      <w:r>
        <w:t>双方绝顶聪明，那么最后的走向是0</w:t>
      </w:r>
    </w:p>
    <w:bookmarkEnd w:id="10"/>
    <w:bookmarkEnd w:id="13"/>
    <w:p w14:paraId="73EC4414">
      <w:pPr>
        <w:pStyle w:val="5"/>
      </w:pPr>
      <w:bookmarkStart w:id="14" w:name="alpha-beta剪枝算法"/>
      <w:r>
        <w:t>alpha-beta剪枝算法</w:t>
      </w:r>
    </w:p>
    <w:p w14:paraId="74B31A86">
      <w:pPr>
        <w:pStyle w:val="23"/>
      </w:pPr>
      <w:r>
        <w:t>Alpha(α)表示</w:t>
      </w:r>
      <w:r>
        <w:rPr>
          <w:b/>
          <w:bCs/>
        </w:rPr>
        <w:t>目前</w:t>
      </w:r>
      <w:r>
        <w:t>所有可能解中的</w:t>
      </w:r>
      <w:r>
        <w:rPr>
          <w:shd w:val="clear" w:fill="FFFF00"/>
        </w:rPr>
        <w:t>最大下界</w:t>
      </w:r>
      <w:r>
        <w:t>，Beta(β)表示</w:t>
      </w:r>
      <w:r>
        <w:rPr>
          <w:b/>
          <w:bCs/>
        </w:rPr>
        <w:t>目前</w:t>
      </w:r>
      <w:r>
        <w:t>所有可能解中的</w:t>
      </w:r>
      <w:r>
        <w:rPr>
          <w:shd w:val="clear" w:fill="FFFF00"/>
        </w:rPr>
        <w:t>最小上界</w:t>
      </w:r>
      <w:r>
        <w:t>。</w:t>
      </w:r>
    </w:p>
    <w:p w14:paraId="6E85E6F0">
      <w:pPr>
        <w:pStyle w:val="6"/>
        <w:sectPr>
          <w:cols w:space="720" w:num="1"/>
        </w:sectPr>
      </w:pPr>
      <w:bookmarkStart w:id="15" w:name="举例"/>
    </w:p>
    <w:p w14:paraId="185D0506">
      <w:pPr>
        <w:pStyle w:val="6"/>
      </w:pPr>
      <w:r>
        <w:t>举例：</w:t>
      </w:r>
    </w:p>
    <w:p w14:paraId="389E156D">
      <w:pPr>
        <w:pStyle w:val="23"/>
      </w:pPr>
      <w:r>
        <w:t>minMax思维，直接取max</w:t>
      </w:r>
    </w:p>
    <w:p w14:paraId="35FC6C31">
      <w:pPr>
        <w:pStyle w:val="3"/>
      </w:pPr>
      <w:r>
        <w:drawing>
          <wp:inline distT="0" distB="0" distL="114300" distR="114300">
            <wp:extent cx="2070735" cy="1954530"/>
            <wp:effectExtent l="0" t="0" r="12065" b="1270"/>
            <wp:docPr id="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C96DCE">
      <w:pPr>
        <w:pStyle w:val="3"/>
      </w:pPr>
      <w:r>
        <w:t>细化来看，我们可以看成当前的绿色结点的值是负无穷，每当搜刮一个结点，该值就会向上增大更新</w:t>
      </w:r>
    </w:p>
    <w:p w14:paraId="7C6DADF5">
      <w:pPr>
        <w:pStyle w:val="3"/>
      </w:pPr>
      <w:r>
        <w:t xml:space="preserve"> </w:t>
      </w:r>
      <w:r>
        <w:drawing>
          <wp:inline distT="0" distB="0" distL="114300" distR="114300">
            <wp:extent cx="2266950" cy="1772920"/>
            <wp:effectExtent l="0" t="0" r="6350" b="5080"/>
            <wp:docPr id="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7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E93A1B">
      <w:pPr>
        <w:pStyle w:val="3"/>
      </w:pPr>
      <w:r>
        <w:t>红色结点相反会下降</w:t>
      </w:r>
    </w:p>
    <w:p w14:paraId="2364B7FB">
      <w:pPr>
        <w:pStyle w:val="3"/>
      </w:pPr>
      <w:r>
        <w:drawing>
          <wp:inline distT="0" distB="0" distL="114300" distR="114300">
            <wp:extent cx="2221865" cy="2132330"/>
            <wp:effectExtent l="0" t="0" r="635" b="1270"/>
            <wp:docPr id="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D5BB1D">
      <w:pPr>
        <w:pStyle w:val="3"/>
      </w:pPr>
      <w:r>
        <w:t>但是</w:t>
      </w:r>
    </w:p>
    <w:p w14:paraId="4E2CB45C">
      <w:pPr>
        <w:pStyle w:val="3"/>
      </w:pPr>
      <w:r>
        <w:t>往上看两层，min层发现这个结点比1都小，那么1就没有继续搜素下去的必要了</w:t>
      </w:r>
    </w:p>
    <w:p w14:paraId="476FD7C1">
      <w:pPr>
        <w:pStyle w:val="3"/>
      </w:pPr>
      <w:r>
        <w:drawing>
          <wp:inline distT="0" distB="0" distL="114300" distR="114300">
            <wp:extent cx="3092450" cy="2039620"/>
            <wp:effectExtent l="0" t="0" r="6350" b="5080"/>
            <wp:docPr id="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5"/>
      <w:bookmarkStart w:id="16" w:name="示例完整）"/>
    </w:p>
    <w:p w14:paraId="7AF4E7FB">
      <w:pPr>
        <w:pStyle w:val="6"/>
      </w:pPr>
      <w:r>
        <w:t>示例（完整）</w:t>
      </w:r>
    </w:p>
    <w:p w14:paraId="596210B2">
      <w:pPr>
        <w:pStyle w:val="23"/>
      </w:pPr>
      <w:r>
        <w:t>倒着往上填</w:t>
      </w:r>
    </w:p>
    <w:p w14:paraId="615560C2">
      <w:pPr>
        <w:pStyle w:val="3"/>
      </w:pPr>
      <w:r>
        <w:drawing>
          <wp:inline distT="0" distB="0" distL="114300" distR="114300">
            <wp:extent cx="2713355" cy="1805940"/>
            <wp:effectExtent l="0" t="0" r="4445" b="10160"/>
            <wp:docPr id="6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CA0079">
      <w:pPr>
        <w:pStyle w:val="3"/>
      </w:pPr>
      <w:r>
        <w:t>是按照递归顺序来的</w:t>
      </w:r>
    </w:p>
    <w:p w14:paraId="1645C8A8">
      <w:pPr>
        <w:pStyle w:val="3"/>
      </w:pPr>
      <w:r>
        <w:drawing>
          <wp:inline distT="0" distB="0" distL="114300" distR="114300">
            <wp:extent cx="3162935" cy="1703070"/>
            <wp:effectExtent l="0" t="0" r="12065" b="11430"/>
            <wp:docPr id="6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3ADA6">
      <w:pPr>
        <w:pStyle w:val="13"/>
      </w:pPr>
      <w:r>
        <w:t>首先把没有数字的max结点写上负无穷，min结点写上正无穷</w:t>
      </w:r>
    </w:p>
    <w:p w14:paraId="5F524700">
      <w:pPr>
        <w:pStyle w:val="23"/>
      </w:pPr>
      <w:r>
        <w:t>第一步</w:t>
      </w:r>
    </w:p>
    <w:p w14:paraId="4BE0A08E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06E1CE2B">
      <w:pPr>
        <w:pStyle w:val="3"/>
      </w:pPr>
      <w:r>
        <w:drawing>
          <wp:inline distT="0" distB="0" distL="114300" distR="114300">
            <wp:extent cx="2214245" cy="2259965"/>
            <wp:effectExtent l="0" t="0" r="8255" b="635"/>
            <wp:docPr id="7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B95C5">
      <w:pPr>
        <w:pStyle w:val="3"/>
      </w:pPr>
      <w:r>
        <w:drawing>
          <wp:inline distT="0" distB="0" distL="114300" distR="114300">
            <wp:extent cx="2266315" cy="2212340"/>
            <wp:effectExtent l="0" t="0" r="6985" b="10160"/>
            <wp:docPr id="7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D73D1D">
      <w:pPr>
        <w:pStyle w:val="3"/>
      </w:pPr>
      <w:r>
        <w:t>于是就变成7了</w:t>
      </w:r>
    </w:p>
    <w:p w14:paraId="72215687">
      <w:pPr>
        <w:pStyle w:val="3"/>
      </w:pPr>
      <w:r>
        <w:drawing>
          <wp:inline distT="0" distB="0" distL="114300" distR="114300">
            <wp:extent cx="1807210" cy="1887855"/>
            <wp:effectExtent l="0" t="0" r="8890" b="4445"/>
            <wp:docPr id="7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5279A">
      <w:pPr>
        <w:pStyle w:val="3"/>
      </w:pPr>
      <w:r>
        <w:rPr>
          <w:shd w:val="clear" w:fill="FFFF00"/>
        </w:rPr>
        <w:t>但是需要注意，每更新一次自己的数，就要看看自己的父亲是否会嫌弃自己</w:t>
      </w:r>
    </w:p>
    <w:p w14:paraId="75AB3B16">
      <w:pPr>
        <w:pStyle w:val="3"/>
      </w:pPr>
      <w:r>
        <w:t>当为8时，8大于负无穷，不会嫌弃</w:t>
      </w:r>
    </w:p>
    <w:p w14:paraId="4C2AEE45">
      <w:pPr>
        <w:pStyle w:val="3"/>
      </w:pPr>
      <w:r>
        <w:drawing>
          <wp:inline distT="0" distB="0" distL="114300" distR="114300">
            <wp:extent cx="2603500" cy="2192655"/>
            <wp:effectExtent l="0" t="0" r="0" b="4445"/>
            <wp:docPr id="7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6C591F">
      <w:pPr>
        <w:pStyle w:val="3"/>
      </w:pPr>
      <w:r>
        <w:t>当更新成7后，把7供给了他父亲，相当于父节点搜刮了一下</w:t>
      </w:r>
    </w:p>
    <w:p w14:paraId="4EF95FDC">
      <w:pPr>
        <w:pStyle w:val="3"/>
      </w:pPr>
      <w:r>
        <w:drawing>
          <wp:inline distT="0" distB="0" distL="114300" distR="114300">
            <wp:extent cx="2521585" cy="1927860"/>
            <wp:effectExtent l="0" t="0" r="5715" b="2540"/>
            <wp:docPr id="8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F05CD6">
      <w:pPr>
        <w:pStyle w:val="3"/>
      </w:pPr>
      <w:r>
        <w:t>来到右边后，首先立刻把正无穷变成更小的一个数字，更新成3后，3小于7，立刻遭到父亲结点的嫌弃</w:t>
      </w:r>
    </w:p>
    <w:p w14:paraId="27363F18">
      <w:pPr>
        <w:pStyle w:val="3"/>
      </w:pPr>
      <w:r>
        <w:drawing>
          <wp:inline distT="0" distB="0" distL="114300" distR="114300">
            <wp:extent cx="2458720" cy="2236470"/>
            <wp:effectExtent l="0" t="0" r="5080" b="11430"/>
            <wp:docPr id="8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DBC092">
      <w:pPr>
        <w:pStyle w:val="3"/>
      </w:pPr>
    </w:p>
    <w:p w14:paraId="559D398A">
      <w:pPr>
        <w:pStyle w:val="3"/>
      </w:pPr>
      <w:r>
        <w:t>况且当前3继续搜刮下去，结果只可能比3还小，所以剪枝</w:t>
      </w:r>
    </w:p>
    <w:p w14:paraId="410EA201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135EED34">
      <w:pPr>
        <w:pStyle w:val="3"/>
      </w:pPr>
      <w:r>
        <w:drawing>
          <wp:inline distT="0" distB="0" distL="114300" distR="114300">
            <wp:extent cx="2160905" cy="1743710"/>
            <wp:effectExtent l="0" t="0" r="10795" b="8890"/>
            <wp:docPr id="8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723ADA">
      <w:pPr>
        <w:pStyle w:val="3"/>
      </w:pPr>
      <w:r>
        <w:drawing>
          <wp:inline distT="0" distB="0" distL="114300" distR="114300">
            <wp:extent cx="2515235" cy="2041525"/>
            <wp:effectExtent l="0" t="0" r="12065" b="3175"/>
            <wp:docPr id="9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6F3945">
      <w:pPr>
        <w:pStyle w:val="3"/>
      </w:pPr>
      <w:r>
        <w:t>继续往上走</w:t>
      </w:r>
    </w:p>
    <w:p w14:paraId="745B0F69">
      <w:pPr>
        <w:pStyle w:val="3"/>
      </w:pPr>
      <w:r>
        <w:drawing>
          <wp:inline distT="0" distB="0" distL="114300" distR="114300">
            <wp:extent cx="2438400" cy="1858010"/>
            <wp:effectExtent l="0" t="0" r="0" b="8890"/>
            <wp:docPr id="9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72F355">
      <w:pPr>
        <w:pStyle w:val="3"/>
      </w:pPr>
      <w:r>
        <w:rPr>
          <w:shd w:val="clear" w:fill="FFFF00"/>
        </w:rPr>
        <w:t>一旦改数字，就要看父亲结点是否会嫌弃</w:t>
      </w:r>
    </w:p>
    <w:p w14:paraId="6C3BBF2D">
      <w:pPr>
        <w:pStyle w:val="3"/>
      </w:pPr>
      <w:r>
        <w:drawing>
          <wp:inline distT="0" distB="0" distL="114300" distR="114300">
            <wp:extent cx="2355850" cy="1910080"/>
            <wp:effectExtent l="0" t="0" r="6350" b="7620"/>
            <wp:docPr id="9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EB93B9">
      <w:pPr>
        <w:pStyle w:val="3"/>
      </w:pPr>
      <w:r>
        <w:drawing>
          <wp:inline distT="0" distB="0" distL="114300" distR="114300">
            <wp:extent cx="2445385" cy="1729740"/>
            <wp:effectExtent l="0" t="0" r="5715" b="10160"/>
            <wp:docPr id="10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5AA221">
      <w:pPr>
        <w:pStyle w:val="3"/>
      </w:pPr>
      <w:r>
        <w:t>9&gt;7,发现被嫌弃了，因此剩余就不用看了</w:t>
      </w:r>
    </w:p>
    <w:p w14:paraId="032C3ADD">
      <w:pPr>
        <w:pStyle w:val="3"/>
      </w:pPr>
      <w:r>
        <w:drawing>
          <wp:inline distT="0" distB="0" distL="114300" distR="114300">
            <wp:extent cx="2934970" cy="1931670"/>
            <wp:effectExtent l="0" t="0" r="11430" b="11430"/>
            <wp:docPr id="10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BC77E8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4026E3C0">
      <w:pPr>
        <w:pStyle w:val="3"/>
      </w:pPr>
      <w:r>
        <w:drawing>
          <wp:inline distT="0" distB="0" distL="114300" distR="114300">
            <wp:extent cx="2388235" cy="2810510"/>
            <wp:effectExtent l="0" t="0" r="12065" b="8890"/>
            <wp:docPr id="10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F5667A">
      <w:pPr>
        <w:pStyle w:val="3"/>
      </w:pPr>
      <w:r>
        <w:drawing>
          <wp:inline distT="0" distB="0" distL="114300" distR="114300">
            <wp:extent cx="2689225" cy="1914525"/>
            <wp:effectExtent l="0" t="0" r="3175" b="3175"/>
            <wp:docPr id="10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FBAE51">
      <w:pPr>
        <w:pStyle w:val="3"/>
      </w:pPr>
      <w:r>
        <w:t>如果双方绝顶聪明，会按下面步骤走</w:t>
      </w:r>
    </w:p>
    <w:p w14:paraId="1EC20158">
      <w:pPr>
        <w:pStyle w:val="3"/>
      </w:pPr>
      <w:r>
        <w:drawing>
          <wp:inline distT="0" distB="0" distL="114300" distR="114300">
            <wp:extent cx="4092575" cy="2153285"/>
            <wp:effectExtent l="0" t="0" r="9525" b="5715"/>
            <wp:docPr id="1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14"/>
    <w:bookmarkEnd w:id="16"/>
    <w:p w14:paraId="0ACE6278">
      <w:pPr>
        <w:pStyle w:val="4"/>
      </w:pPr>
      <w:bookmarkStart w:id="17" w:name="蒙特卡洛树搜索"/>
    </w:p>
    <w:p w14:paraId="43883B1A">
      <w:pPr>
        <w:pStyle w:val="4"/>
      </w:pPr>
      <w:r>
        <w:t>蒙特卡洛树搜索</w:t>
      </w:r>
    </w:p>
    <w:p w14:paraId="32776661">
      <w:pPr>
        <w:pStyle w:val="23"/>
      </w:pPr>
    </w:p>
    <w:p w14:paraId="24E2C669">
      <w:pPr>
        <w:pStyle w:val="3"/>
      </w:pPr>
      <w:r>
        <w:drawing>
          <wp:inline distT="0" distB="0" distL="114300" distR="114300">
            <wp:extent cx="5334000" cy="754380"/>
            <wp:effectExtent l="0" t="0" r="0" b="0"/>
            <wp:docPr id="1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6EC7E6">
      <w:pPr>
        <w:pStyle w:val="3"/>
      </w:pPr>
      <w:r>
        <w:t>依据UCB向下选择过去赢数最多，未来赢数更多的子节点</w:t>
      </w:r>
    </w:p>
    <w:p w14:paraId="524AA1EA">
      <w:pPr>
        <w:pStyle w:val="3"/>
      </w:pPr>
      <w:r>
        <w:drawing>
          <wp:inline distT="0" distB="0" distL="114300" distR="114300">
            <wp:extent cx="5334000" cy="2251710"/>
            <wp:effectExtent l="0" t="0" r="0" b="0"/>
            <wp:docPr id="1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518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B2FC4">
      <w:pPr>
        <w:pStyle w:val="3"/>
      </w:pPr>
      <w:r>
        <w:rPr>
          <w:b/>
          <w:bCs/>
        </w:rPr>
        <w:t>C通常取2</w:t>
      </w:r>
    </w:p>
    <w:p w14:paraId="6466D6BC">
      <w:pPr>
        <w:pStyle w:val="3"/>
      </w:pPr>
      <w:r>
        <w:drawing>
          <wp:inline distT="0" distB="0" distL="114300" distR="114300">
            <wp:extent cx="5334000" cy="1373505"/>
            <wp:effectExtent l="0" t="0" r="0" b="10795"/>
            <wp:docPr id="1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739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67A0FA">
      <w:pPr>
        <w:pStyle w:val="3"/>
      </w:pPr>
    </w:p>
    <w:p w14:paraId="6051A0AD">
      <w:pPr>
        <w:pStyle w:val="3"/>
      </w:pPr>
      <w:r>
        <w:t>UCB向下选择到叶子节点后，随机选择这个叶子结点未被拓展的结点进行拓展</w:t>
      </w:r>
    </w:p>
    <w:p w14:paraId="23C8AFA8">
      <w:pPr>
        <w:pStyle w:val="3"/>
        <w:sectPr>
          <w:type w:val="continuous"/>
          <w:cols w:space="720" w:num="1"/>
        </w:sectPr>
      </w:pPr>
    </w:p>
    <w:p w14:paraId="563BFA65">
      <w:pPr>
        <w:pStyle w:val="3"/>
      </w:pPr>
      <w:r>
        <w:drawing>
          <wp:inline distT="0" distB="0" distL="114300" distR="114300">
            <wp:extent cx="2576830" cy="1294765"/>
            <wp:effectExtent l="0" t="0" r="1270" b="635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EC5571">
      <w:pPr>
        <w:pStyle w:val="3"/>
      </w:pPr>
      <w:r>
        <w:drawing>
          <wp:inline distT="0" distB="0" distL="114300" distR="114300">
            <wp:extent cx="3256915" cy="2559685"/>
            <wp:effectExtent l="0" t="0" r="6985" b="5715"/>
            <wp:docPr id="1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52D786">
      <w:pPr>
        <w:pStyle w:val="5"/>
      </w:pPr>
      <w:bookmarkStart w:id="18" w:name="例子-2"/>
      <w:r>
        <w:t>例子</w:t>
      </w:r>
    </w:p>
    <w:p w14:paraId="3D57DF63">
      <w:pPr>
        <w:pStyle w:val="23"/>
      </w:pPr>
      <w:r>
        <w:drawing>
          <wp:inline distT="0" distB="0" distL="114300" distR="114300">
            <wp:extent cx="2856865" cy="2427605"/>
            <wp:effectExtent l="0" t="0" r="635" b="10795"/>
            <wp:docPr id="1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30B9B3">
      <w:pPr>
        <w:pStyle w:val="6"/>
      </w:pPr>
      <w:bookmarkStart w:id="19" w:name="选择"/>
      <w:r>
        <w:t>选择</w:t>
      </w:r>
    </w:p>
    <w:p w14:paraId="58ECF9EF">
      <w:pPr>
        <w:pStyle w:val="23"/>
      </w:pPr>
      <w:r>
        <w:t>log即ln</w:t>
      </w:r>
    </w:p>
    <w:p w14:paraId="03E3A962">
      <w:pPr>
        <w:pStyle w:val="3"/>
      </w:pPr>
      <w:r>
        <w:drawing>
          <wp:inline distT="0" distB="0" distL="114300" distR="114300">
            <wp:extent cx="2948940" cy="2404745"/>
            <wp:effectExtent l="0" t="0" r="10160" b="8255"/>
            <wp:docPr id="1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3CF90">
      <w:pPr>
        <w:pStyle w:val="3"/>
      </w:pPr>
      <w:r>
        <w:t>现在7/10是白棋执棋，向下一定会选择给黑棋带来最小回报的结点，因此用1减</w:t>
      </w:r>
    </w:p>
    <w:p w14:paraId="62CC57F6">
      <w:pPr>
        <w:pStyle w:val="3"/>
      </w:pPr>
      <w:r>
        <w:drawing>
          <wp:inline distT="0" distB="0" distL="114300" distR="114300">
            <wp:extent cx="2748915" cy="3070225"/>
            <wp:effectExtent l="0" t="0" r="6985" b="3175"/>
            <wp:docPr id="14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D47A4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33CC8DD7">
      <w:pPr>
        <w:pStyle w:val="3"/>
      </w:pPr>
      <w:r>
        <w:drawing>
          <wp:inline distT="0" distB="0" distL="114300" distR="114300">
            <wp:extent cx="2536190" cy="2483485"/>
            <wp:effectExtent l="0" t="0" r="3810" b="5715"/>
            <wp:docPr id="14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9"/>
    <w:p w14:paraId="67D5C6C0">
      <w:pPr>
        <w:pStyle w:val="6"/>
      </w:pPr>
      <w:bookmarkStart w:id="20" w:name="扩展模拟回溯"/>
      <w:r>
        <w:t>扩展、模拟、回溯</w:t>
      </w:r>
    </w:p>
    <w:p w14:paraId="2B979511">
      <w:pPr>
        <w:pStyle w:val="23"/>
      </w:pPr>
      <w:r>
        <w:drawing>
          <wp:inline distT="0" distB="0" distL="114300" distR="114300">
            <wp:extent cx="2093595" cy="3561080"/>
            <wp:effectExtent l="0" t="0" r="1905" b="7620"/>
            <wp:docPr id="14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356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0BDB39">
      <w:pPr>
        <w:pStyle w:val="3"/>
      </w:pPr>
      <w:r>
        <w:drawing>
          <wp:inline distT="0" distB="0" distL="114300" distR="114300">
            <wp:extent cx="3602355" cy="3703320"/>
            <wp:effectExtent l="0" t="0" r="4445" b="5080"/>
            <wp:docPr id="15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F4D890">
      <w:pPr>
        <w:pStyle w:val="3"/>
      </w:pPr>
      <w:r>
        <w:t>假设白棋获胜，会向上去改变，A值不变，B值+1</w:t>
      </w:r>
    </w:p>
    <w:p w14:paraId="3E0039DA">
      <w:pPr>
        <w:pStyle w:val="3"/>
      </w:pPr>
      <w:r>
        <w:drawing>
          <wp:inline distT="0" distB="0" distL="114300" distR="114300">
            <wp:extent cx="2139315" cy="3295015"/>
            <wp:effectExtent l="0" t="0" r="6985" b="6985"/>
            <wp:docPr id="15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C26BF4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6A327202">
      <w:pPr>
        <w:pStyle w:val="3"/>
      </w:pPr>
    </w:p>
    <w:bookmarkEnd w:id="17"/>
    <w:bookmarkEnd w:id="18"/>
    <w:bookmarkEnd w:id="20"/>
    <w:p w14:paraId="6F50D41A">
      <w:pPr>
        <w:pStyle w:val="4"/>
      </w:pPr>
      <w:bookmarkStart w:id="21" w:name="无监督学习"/>
      <w:r>
        <w:t>无监督学习</w:t>
      </w:r>
    </w:p>
    <w:p w14:paraId="0D411EEC">
      <w:pPr>
        <w:pStyle w:val="5"/>
      </w:pPr>
      <w:bookmarkStart w:id="22" w:name="k均值聚类"/>
      <w:r>
        <w:t>K均值聚类</w:t>
      </w:r>
    </w:p>
    <w:p w14:paraId="6A33202B">
      <w:pPr>
        <w:numPr>
          <w:ilvl w:val="0"/>
          <w:numId w:val="2"/>
        </w:numPr>
      </w:pPr>
      <w:r>
        <w:t>1、 随机设置K个特征空间内的点作为初始的聚类中⼼</w:t>
      </w:r>
    </w:p>
    <w:p w14:paraId="1648057F">
      <w:pPr>
        <w:numPr>
          <w:ilvl w:val="0"/>
          <w:numId w:val="2"/>
        </w:numPr>
      </w:pPr>
      <w:r>
        <w:t>2、 对于其他每个点计算到K个中⼼的距离， 未知的点选择最近的⼀个聚类中⼼点作为标记类别</w:t>
      </w:r>
    </w:p>
    <w:p w14:paraId="14AC4865">
      <w:pPr>
        <w:numPr>
          <w:ilvl w:val="0"/>
          <w:numId w:val="2"/>
        </w:numPr>
      </w:pPr>
      <w:r>
        <w:t>3、 接着对着标记的聚类中⼼之后， 重新计算出每个聚类的新中⼼点（平均值）</w:t>
      </w:r>
    </w:p>
    <w:p w14:paraId="3DC7B822">
      <w:pPr>
        <w:numPr>
          <w:ilvl w:val="0"/>
          <w:numId w:val="2"/>
        </w:numPr>
      </w:pPr>
      <w:r>
        <w:t>4、 如果计算得出的新中⼼点与原中⼼点⼀样（质⼼不再移动） ， 那么结束， 否则重新进⾏第⼆步过程</w:t>
      </w:r>
    </w:p>
    <w:p w14:paraId="11F79C06">
      <w:pPr>
        <w:pStyle w:val="6"/>
      </w:pPr>
      <w:bookmarkStart w:id="23" w:name="案例"/>
      <w:r>
        <w:t>案例</w:t>
      </w:r>
    </w:p>
    <w:p w14:paraId="2E788C58">
      <w:pPr>
        <w:pStyle w:val="23"/>
      </w:pPr>
      <w:r>
        <w:drawing>
          <wp:inline distT="0" distB="0" distL="114300" distR="114300">
            <wp:extent cx="1951990" cy="3064510"/>
            <wp:effectExtent l="0" t="0" r="3810" b="8890"/>
            <wp:docPr id="16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7AC722">
      <w:pPr>
        <w:pStyle w:val="3"/>
      </w:pPr>
      <w:r>
        <w:t>可以是三个点，您的k输入的是几就是分成几蔟，初始也就几个点</w:t>
      </w:r>
    </w:p>
    <w:p w14:paraId="65E29AF1">
      <w:pPr>
        <w:pStyle w:val="3"/>
      </w:pPr>
      <w:r>
        <w:t>第一次迭代时，随便选择两个对象，1和3作为初始点，找出离他最近的</w:t>
      </w:r>
    </w:p>
    <w:p w14:paraId="44934B72">
      <w:pPr>
        <w:pStyle w:val="3"/>
      </w:pPr>
      <w:r>
        <w:drawing>
          <wp:inline distT="0" distB="0" distL="114300" distR="114300">
            <wp:extent cx="1841500" cy="1460500"/>
            <wp:effectExtent l="0" t="0" r="0" b="0"/>
            <wp:docPr id="16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86E137">
      <w:pPr>
        <w:pStyle w:val="3"/>
        <w:sectPr>
          <w:type w:val="continuous"/>
          <w:cols w:space="720" w:num="1"/>
        </w:sectPr>
      </w:pPr>
    </w:p>
    <w:p w14:paraId="5AFEEE1B">
      <w:pPr>
        <w:pStyle w:val="3"/>
      </w:pPr>
      <w:r>
        <w:t>分别求平均值</w:t>
      </w:r>
    </w:p>
    <w:p w14:paraId="6711C2B9">
      <w:pPr>
        <w:pStyle w:val="3"/>
      </w:pPr>
      <w:r>
        <w:t>1+2/2=1.5，1+1/2=1</w:t>
      </w:r>
    </w:p>
    <w:p w14:paraId="74A9CB09">
      <w:pPr>
        <w:pStyle w:val="3"/>
      </w:pPr>
      <w:r>
        <w:t>1+2+4+5+4+5/6=3.5，2+2+3+3+4+4/6=3</w:t>
      </w:r>
    </w:p>
    <w:p w14:paraId="358FA2C6">
      <w:pPr>
        <w:pStyle w:val="3"/>
      </w:pPr>
      <w:r>
        <w:drawing>
          <wp:inline distT="0" distB="0" distL="114300" distR="114300">
            <wp:extent cx="2451100" cy="1485900"/>
            <wp:effectExtent l="0" t="0" r="0" b="0"/>
            <wp:docPr id="16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4E9F15">
      <w:pPr>
        <w:pStyle w:val="3"/>
      </w:pPr>
      <w:r>
        <w:rPr>
          <w:shd w:val="clear" w:fill="FFFF00"/>
        </w:rPr>
        <w:t>进行第二次迭代</w:t>
      </w:r>
    </w:p>
    <w:p w14:paraId="321516CF">
      <w:pPr>
        <w:pStyle w:val="3"/>
      </w:pPr>
      <w:r>
        <w:t>画一个图，标出第一轮得到的两个点</w:t>
      </w:r>
    </w:p>
    <w:p w14:paraId="6779CD37">
      <w:pPr>
        <w:pStyle w:val="3"/>
      </w:pPr>
      <w:r>
        <w:drawing>
          <wp:inline distT="0" distB="0" distL="114300" distR="114300">
            <wp:extent cx="2578100" cy="2108200"/>
            <wp:effectExtent l="0" t="0" r="0" b="0"/>
            <wp:docPr id="17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3E22BE">
      <w:pPr>
        <w:pStyle w:val="3"/>
      </w:pPr>
      <w:r>
        <w:t>看中间的点（位于第四个）（2，2）谁离这两个点最近，勾股定理，判断离1.5，1最近，分成两个簇</w:t>
      </w:r>
    </w:p>
    <w:p w14:paraId="2CBD7993">
      <w:pPr>
        <w:pStyle w:val="3"/>
      </w:pPr>
      <w:r>
        <w:drawing>
          <wp:inline distT="0" distB="0" distL="114300" distR="114300">
            <wp:extent cx="3068320" cy="2404745"/>
            <wp:effectExtent l="0" t="0" r="5080" b="8255"/>
            <wp:docPr id="17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5CE71">
      <w:pPr>
        <w:pStyle w:val="3"/>
      </w:pPr>
      <w:r>
        <w:t>再来一轮，发现簇的分配情况没有变化，聚类中止</w:t>
      </w:r>
    </w:p>
    <w:bookmarkEnd w:id="23"/>
    <w:p w14:paraId="29328AE1">
      <w:pPr>
        <w:pStyle w:val="6"/>
        <w:rPr>
          <w:shd w:val="clear" w:fill="FFFF00"/>
        </w:rPr>
        <w:sectPr>
          <w:type w:val="continuous"/>
          <w:cols w:equalWidth="0" w:num="2">
            <w:col w:w="4107" w:space="425"/>
            <w:col w:w="4107"/>
          </w:cols>
        </w:sectPr>
      </w:pPr>
      <w:bookmarkStart w:id="24" w:name="例题二"/>
    </w:p>
    <w:p w14:paraId="64EE9EDF">
      <w:pPr>
        <w:pStyle w:val="6"/>
        <w:rPr>
          <w:shd w:val="clear" w:fill="FFFF00"/>
        </w:rPr>
      </w:pPr>
    </w:p>
    <w:p w14:paraId="38885037">
      <w:pPr>
        <w:pStyle w:val="6"/>
        <w:rPr>
          <w:shd w:val="clear" w:fill="FFFF00"/>
        </w:rPr>
      </w:pPr>
    </w:p>
    <w:p w14:paraId="2C13C76E">
      <w:pPr>
        <w:pStyle w:val="6"/>
        <w:rPr>
          <w:shd w:val="clear" w:fill="FFFF00"/>
        </w:rPr>
      </w:pPr>
    </w:p>
    <w:p w14:paraId="4117EDE1">
      <w:pPr>
        <w:pStyle w:val="6"/>
        <w:rPr>
          <w:shd w:val="clear" w:fill="FFFF00"/>
        </w:rPr>
      </w:pPr>
    </w:p>
    <w:p w14:paraId="51E1814F">
      <w:pPr>
        <w:pStyle w:val="6"/>
        <w:rPr>
          <w:shd w:val="clear" w:fill="FFFF00"/>
        </w:rPr>
      </w:pPr>
    </w:p>
    <w:p w14:paraId="2066E565">
      <w:pPr>
        <w:pStyle w:val="6"/>
        <w:rPr>
          <w:shd w:val="clear" w:fill="FFFF00"/>
        </w:rPr>
      </w:pPr>
    </w:p>
    <w:p w14:paraId="4AB72C02">
      <w:pPr>
        <w:pStyle w:val="6"/>
        <w:rPr>
          <w:shd w:val="clear" w:fill="FFFF00"/>
        </w:rPr>
      </w:pPr>
    </w:p>
    <w:p w14:paraId="2456C9FA">
      <w:pPr>
        <w:pStyle w:val="6"/>
        <w:rPr>
          <w:shd w:val="clear" w:fill="FFFF00"/>
        </w:rPr>
      </w:pPr>
    </w:p>
    <w:p w14:paraId="4053AD82">
      <w:pPr>
        <w:pStyle w:val="6"/>
      </w:pPr>
      <w:r>
        <w:rPr>
          <w:shd w:val="clear" w:fill="FFFF00"/>
        </w:rPr>
        <w:t>例题二</w:t>
      </w:r>
    </w:p>
    <w:p w14:paraId="18528FCA">
      <w:pPr>
        <w:pStyle w:val="23"/>
      </w:pPr>
      <w:r>
        <w:drawing>
          <wp:inline distT="0" distB="0" distL="114300" distR="114300">
            <wp:extent cx="3661410" cy="1962785"/>
            <wp:effectExtent l="0" t="0" r="8890" b="5715"/>
            <wp:docPr id="1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5C1D68">
      <w:pPr>
        <w:pStyle w:val="3"/>
      </w:pPr>
      <w:r>
        <w:t>1、 由于最终结果要为</w:t>
      </w:r>
      <w:r>
        <w:rPr>
          <w:b/>
          <w:bCs/>
        </w:rPr>
        <w:t>k=2个簇</w:t>
      </w:r>
      <w:r>
        <w:t>,所以第一次迭代先</w:t>
      </w:r>
      <w:r>
        <w:rPr>
          <w:b/>
          <w:bCs/>
        </w:rPr>
        <w:t>随机找两行数据</w:t>
      </w:r>
      <w:r>
        <w:t>。随机设置K个特征空间内的点作为初始的聚类中⼼（本案例中设置p1和p2）</w:t>
      </w:r>
      <w:r>
        <w:br w:type="textWrapping"/>
      </w:r>
      <w:r>
        <w:drawing>
          <wp:inline distT="0" distB="0" distL="114300" distR="114300">
            <wp:extent cx="4726940" cy="1921510"/>
            <wp:effectExtent l="0" t="0" r="10160" b="8890"/>
            <wp:docPr id="1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71567">
      <w:pPr>
        <w:pStyle w:val="3"/>
      </w:pPr>
      <w:r>
        <w:t>2、 对于其他每个点计算到K个中⼼的距离， 未知的点选择最近的⼀个聚类中⼼点作为标记类别</w:t>
      </w:r>
    </w:p>
    <w:p w14:paraId="1CCEE7D0">
      <w:pPr>
        <w:pStyle w:val="3"/>
      </w:pPr>
      <w:r>
        <w:drawing>
          <wp:inline distT="0" distB="0" distL="114300" distR="114300">
            <wp:extent cx="5334000" cy="2339975"/>
            <wp:effectExtent l="0" t="0" r="0" b="0"/>
            <wp:docPr id="1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99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0F8D17">
      <w:pPr>
        <w:pStyle w:val="3"/>
      </w:pPr>
      <w:r>
        <w:t>按近远顺序排列</w:t>
      </w:r>
    </w:p>
    <w:p w14:paraId="2BFC75B7">
      <w:pPr>
        <w:pStyle w:val="3"/>
      </w:pPr>
      <w:r>
        <w:drawing>
          <wp:inline distT="0" distB="0" distL="114300" distR="114300">
            <wp:extent cx="5334000" cy="1270635"/>
            <wp:effectExtent l="0" t="0" r="0" b="0"/>
            <wp:docPr id="1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707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6A57EB">
      <w:pPr>
        <w:pStyle w:val="3"/>
      </w:pPr>
      <w:r>
        <w:t>3、 接着对着标记的聚类中⼼之后， 重新计算出每个聚类的新中⼼点（平均值）</w:t>
      </w:r>
      <w:r>
        <w:br w:type="textWrapping"/>
      </w:r>
      <w:r>
        <w:drawing>
          <wp:inline distT="0" distB="0" distL="114300" distR="114300">
            <wp:extent cx="5334000" cy="2258695"/>
            <wp:effectExtent l="0" t="0" r="0" b="0"/>
            <wp:docPr id="1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590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0A757E">
      <w:pPr>
        <w:pStyle w:val="3"/>
      </w:pPr>
      <w:r>
        <w:t>4、 如果计算得出的新中心点与原中⼼点⼀样（质⼼不再移动） ， 那么结束， 否则重新进⾏第⼆步过程【经过判断， 需要重复上述步骤， 开始新⼀轮迭代。</w:t>
      </w:r>
    </w:p>
    <w:p w14:paraId="1CD0D1CA">
      <w:pPr>
        <w:pStyle w:val="3"/>
      </w:pPr>
      <w:r>
        <w:drawing>
          <wp:inline distT="0" distB="0" distL="114300" distR="114300">
            <wp:extent cx="4490720" cy="3058795"/>
            <wp:effectExtent l="0" t="0" r="5080" b="1905"/>
            <wp:docPr id="1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0E8B">
      <w:pPr>
        <w:pStyle w:val="3"/>
      </w:pPr>
      <w:r>
        <w:t>5、 当每次迭代结果不变时， 认为算法收敛， 聚类完成， K-Means⼀定会停下， 不可能陷⼊⼀直选质⼼的过程。</w:t>
      </w:r>
      <w:r>
        <w:br w:type="textWrapping"/>
      </w:r>
      <w:r>
        <w:drawing>
          <wp:inline distT="0" distB="0" distL="114300" distR="114300">
            <wp:extent cx="3204845" cy="2305050"/>
            <wp:effectExtent l="0" t="0" r="8255" b="6350"/>
            <wp:docPr id="1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4"/>
    <w:p w14:paraId="5F4C6661">
      <w:pPr>
        <w:pStyle w:val="6"/>
      </w:pPr>
      <w:bookmarkStart w:id="25" w:name="例题3"/>
      <w:r>
        <w:rPr>
          <w:shd w:val="clear" w:fill="FFFF00"/>
        </w:rPr>
        <w:t>例题3</w:t>
      </w:r>
    </w:p>
    <w:p w14:paraId="401A6648">
      <w:pPr>
        <w:pStyle w:val="23"/>
      </w:pPr>
      <w:r>
        <w:t>假设有如下8个点：(3,1),(3,2),(4,1),(4,2),(1,3),(1,4),(2,3),(2,4)。使用K-means算法对其进行聚类。设初始聚类中心分别为(0,4)和(3,3)。请写出详细的计算过程。</w:t>
      </w:r>
    </w:p>
    <w:p w14:paraId="661BB3E5">
      <w:pPr>
        <w:pStyle w:val="3"/>
      </w:pPr>
      <w:r>
        <w:t>过程如下：</w:t>
      </w:r>
    </w:p>
    <w:p w14:paraId="593A6FB0">
      <w:pPr>
        <w:numPr>
          <w:ilvl w:val="0"/>
          <w:numId w:val="2"/>
        </w:numPr>
      </w:pPr>
      <w:r>
        <w:t>1 数据</w:t>
      </w:r>
    </w:p>
    <w:tbl>
      <w:tblPr>
        <w:tblStyle w:val="30"/>
        <w:tblW w:w="0" w:type="auto"/>
        <w:tblInd w:w="72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9"/>
        <w:gridCol w:w="354"/>
        <w:gridCol w:w="353"/>
      </w:tblGrid>
      <w:tr w14:paraId="3260DA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 w14:paraId="5CC05737">
            <w:pPr>
              <w:pStyle w:val="24"/>
              <w:jc w:val="left"/>
            </w:pPr>
          </w:p>
        </w:tc>
        <w:tc>
          <w:p w14:paraId="6CFA210E">
            <w:pPr>
              <w:pStyle w:val="24"/>
              <w:jc w:val="left"/>
            </w:pPr>
            <w:r>
              <w:t>X</w:t>
            </w:r>
          </w:p>
        </w:tc>
        <w:tc>
          <w:p w14:paraId="64406E96">
            <w:pPr>
              <w:pStyle w:val="24"/>
              <w:jc w:val="left"/>
            </w:pPr>
            <w:r>
              <w:t>Y</w:t>
            </w:r>
          </w:p>
        </w:tc>
      </w:tr>
      <w:tr w14:paraId="068B96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857F19D">
            <w:pPr>
              <w:pStyle w:val="24"/>
              <w:jc w:val="left"/>
            </w:pPr>
            <w:r>
              <w:t>A1</w:t>
            </w:r>
          </w:p>
        </w:tc>
        <w:tc>
          <w:p w14:paraId="29791399">
            <w:pPr>
              <w:pStyle w:val="24"/>
              <w:jc w:val="left"/>
            </w:pPr>
            <w:r>
              <w:t>3</w:t>
            </w:r>
          </w:p>
        </w:tc>
        <w:tc>
          <w:p w14:paraId="6A593931">
            <w:pPr>
              <w:pStyle w:val="24"/>
              <w:jc w:val="left"/>
            </w:pPr>
            <w:r>
              <w:t>1</w:t>
            </w:r>
          </w:p>
        </w:tc>
      </w:tr>
      <w:tr w14:paraId="615351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FB331CA">
            <w:pPr>
              <w:pStyle w:val="24"/>
              <w:jc w:val="left"/>
            </w:pPr>
            <w:r>
              <w:t>A2</w:t>
            </w:r>
          </w:p>
        </w:tc>
        <w:tc>
          <w:p w14:paraId="40097F0A">
            <w:pPr>
              <w:pStyle w:val="24"/>
              <w:jc w:val="left"/>
            </w:pPr>
            <w:r>
              <w:t>3</w:t>
            </w:r>
          </w:p>
        </w:tc>
        <w:tc>
          <w:p w14:paraId="00053979">
            <w:pPr>
              <w:pStyle w:val="24"/>
              <w:jc w:val="left"/>
            </w:pPr>
            <w:r>
              <w:t>2</w:t>
            </w:r>
          </w:p>
        </w:tc>
      </w:tr>
      <w:tr w14:paraId="68A31F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20E317E4">
            <w:pPr>
              <w:pStyle w:val="24"/>
              <w:jc w:val="left"/>
            </w:pPr>
            <w:r>
              <w:t>A3</w:t>
            </w:r>
          </w:p>
        </w:tc>
        <w:tc>
          <w:p w14:paraId="3A882C3D">
            <w:pPr>
              <w:pStyle w:val="24"/>
              <w:jc w:val="left"/>
            </w:pPr>
            <w:r>
              <w:t>4</w:t>
            </w:r>
          </w:p>
        </w:tc>
        <w:tc>
          <w:p w14:paraId="31FD617C">
            <w:pPr>
              <w:pStyle w:val="24"/>
              <w:jc w:val="left"/>
            </w:pPr>
            <w:r>
              <w:t>1</w:t>
            </w:r>
          </w:p>
        </w:tc>
      </w:tr>
      <w:tr w14:paraId="739DD0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5A096572">
            <w:pPr>
              <w:pStyle w:val="24"/>
              <w:jc w:val="left"/>
            </w:pPr>
            <w:r>
              <w:t>A4</w:t>
            </w:r>
          </w:p>
        </w:tc>
        <w:tc>
          <w:p w14:paraId="6B0E06D8">
            <w:pPr>
              <w:pStyle w:val="24"/>
              <w:jc w:val="left"/>
            </w:pPr>
            <w:r>
              <w:t>4</w:t>
            </w:r>
          </w:p>
        </w:tc>
        <w:tc>
          <w:p w14:paraId="33D48DCE">
            <w:pPr>
              <w:pStyle w:val="24"/>
              <w:jc w:val="left"/>
            </w:pPr>
            <w:r>
              <w:t>2</w:t>
            </w:r>
          </w:p>
        </w:tc>
      </w:tr>
      <w:tr w14:paraId="3AE801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A9F1662">
            <w:pPr>
              <w:pStyle w:val="24"/>
              <w:jc w:val="left"/>
            </w:pPr>
            <w:r>
              <w:t>A5</w:t>
            </w:r>
          </w:p>
        </w:tc>
        <w:tc>
          <w:p w14:paraId="189BE903">
            <w:pPr>
              <w:pStyle w:val="24"/>
              <w:jc w:val="left"/>
            </w:pPr>
            <w:r>
              <w:t>1</w:t>
            </w:r>
          </w:p>
        </w:tc>
        <w:tc>
          <w:p w14:paraId="6D024C87">
            <w:pPr>
              <w:pStyle w:val="24"/>
              <w:jc w:val="left"/>
            </w:pPr>
            <w:r>
              <w:t>3</w:t>
            </w:r>
          </w:p>
        </w:tc>
      </w:tr>
      <w:tr w14:paraId="595565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206DE1E">
            <w:pPr>
              <w:pStyle w:val="24"/>
              <w:jc w:val="left"/>
            </w:pPr>
            <w:r>
              <w:t>A6</w:t>
            </w:r>
          </w:p>
        </w:tc>
        <w:tc>
          <w:p w14:paraId="6A82CAB5">
            <w:pPr>
              <w:pStyle w:val="24"/>
              <w:jc w:val="left"/>
            </w:pPr>
            <w:r>
              <w:t>1</w:t>
            </w:r>
          </w:p>
        </w:tc>
        <w:tc>
          <w:p w14:paraId="22F78673">
            <w:pPr>
              <w:pStyle w:val="24"/>
              <w:jc w:val="left"/>
            </w:pPr>
            <w:r>
              <w:t>4</w:t>
            </w:r>
          </w:p>
        </w:tc>
      </w:tr>
      <w:tr w14:paraId="7790CF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105570B2">
            <w:pPr>
              <w:pStyle w:val="24"/>
              <w:jc w:val="left"/>
            </w:pPr>
            <w:r>
              <w:t>A7</w:t>
            </w:r>
          </w:p>
        </w:tc>
        <w:tc>
          <w:p w14:paraId="7A1C9933">
            <w:pPr>
              <w:pStyle w:val="24"/>
              <w:jc w:val="left"/>
            </w:pPr>
            <w:r>
              <w:t>2</w:t>
            </w:r>
          </w:p>
        </w:tc>
        <w:tc>
          <w:p w14:paraId="3E13C046">
            <w:pPr>
              <w:pStyle w:val="24"/>
              <w:jc w:val="left"/>
            </w:pPr>
            <w:r>
              <w:t>3</w:t>
            </w:r>
          </w:p>
        </w:tc>
      </w:tr>
      <w:tr w14:paraId="7F86A5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11969454">
            <w:pPr>
              <w:pStyle w:val="24"/>
              <w:jc w:val="left"/>
            </w:pPr>
            <w:r>
              <w:t>A8</w:t>
            </w:r>
          </w:p>
        </w:tc>
        <w:tc>
          <w:p w14:paraId="23087082">
            <w:pPr>
              <w:pStyle w:val="24"/>
              <w:jc w:val="left"/>
            </w:pPr>
            <w:r>
              <w:t>2</w:t>
            </w:r>
          </w:p>
        </w:tc>
        <w:tc>
          <w:p w14:paraId="224894B0">
            <w:pPr>
              <w:pStyle w:val="24"/>
              <w:jc w:val="left"/>
            </w:pPr>
            <w:r>
              <w:t>4</w:t>
            </w:r>
          </w:p>
        </w:tc>
      </w:tr>
    </w:tbl>
    <w:p w14:paraId="0444895A">
      <w:pPr>
        <w:numPr>
          <w:ilvl w:val="0"/>
          <w:numId w:val="2"/>
        </w:numPr>
      </w:pPr>
      <w:r>
        <w:t>2初始聚类中心分别为D1(0,4)和D2(3,3),计算各点到两中心的距离。</w:t>
      </w:r>
    </w:p>
    <w:tbl>
      <w:tblPr>
        <w:tblStyle w:val="30"/>
        <w:tblW w:w="0" w:type="auto"/>
        <w:tblInd w:w="72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7"/>
        <w:gridCol w:w="1034"/>
        <w:gridCol w:w="1034"/>
      </w:tblGrid>
      <w:tr w14:paraId="6CBDF09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 w14:paraId="31691E61">
            <w:pPr>
              <w:pStyle w:val="24"/>
              <w:jc w:val="left"/>
            </w:pPr>
          </w:p>
        </w:tc>
        <w:tc>
          <w:p w14:paraId="45D6AB23">
            <w:pPr>
              <w:pStyle w:val="24"/>
              <w:jc w:val="left"/>
            </w:pPr>
            <w:r>
              <w:t>D1(0,4)</w:t>
            </w:r>
          </w:p>
        </w:tc>
        <w:tc>
          <w:p w14:paraId="696847DB">
            <w:pPr>
              <w:pStyle w:val="24"/>
              <w:jc w:val="left"/>
            </w:pPr>
            <w:r>
              <w:t>D2(3,3)</w:t>
            </w:r>
          </w:p>
        </w:tc>
      </w:tr>
      <w:tr w14:paraId="42B7B2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29D0DB82">
            <w:pPr>
              <w:pStyle w:val="24"/>
              <w:jc w:val="left"/>
            </w:pPr>
            <w:r>
              <w:t>A1(3,1)</w:t>
            </w:r>
          </w:p>
        </w:tc>
        <w:tc>
          <w:p w14:paraId="07D79152">
            <w:pPr>
              <w:pStyle w:val="24"/>
              <w:jc w:val="left"/>
            </w:pPr>
            <w:r>
              <w:t>4.242</w:t>
            </w:r>
          </w:p>
        </w:tc>
        <w:tc>
          <w:p w14:paraId="22A87AC1">
            <w:pPr>
              <w:pStyle w:val="24"/>
              <w:jc w:val="left"/>
            </w:pPr>
            <w:r>
              <w:t xml:space="preserve">2 </w:t>
            </w:r>
            <w:r>
              <w:rPr>
                <w:b/>
                <w:bCs/>
              </w:rPr>
              <w:t>√</w:t>
            </w:r>
          </w:p>
        </w:tc>
      </w:tr>
      <w:tr w14:paraId="428267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17E6A1E">
            <w:pPr>
              <w:pStyle w:val="24"/>
              <w:jc w:val="left"/>
            </w:pPr>
            <w:r>
              <w:t>A2(3,2)</w:t>
            </w:r>
          </w:p>
        </w:tc>
        <w:tc>
          <w:p w14:paraId="4BCD655B">
            <w:pPr>
              <w:pStyle w:val="24"/>
              <w:jc w:val="left"/>
            </w:pPr>
            <w:r>
              <w:t>3.605</w:t>
            </w:r>
          </w:p>
        </w:tc>
        <w:tc>
          <w:p w14:paraId="44B0D60C">
            <w:pPr>
              <w:pStyle w:val="24"/>
              <w:jc w:val="left"/>
            </w:pPr>
            <w:r>
              <w:t xml:space="preserve">1 </w:t>
            </w:r>
            <w:r>
              <w:rPr>
                <w:b/>
                <w:bCs/>
              </w:rPr>
              <w:t>√</w:t>
            </w:r>
          </w:p>
        </w:tc>
      </w:tr>
      <w:tr w14:paraId="7ADE63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1F080212">
            <w:pPr>
              <w:pStyle w:val="24"/>
              <w:jc w:val="left"/>
            </w:pPr>
            <w:r>
              <w:t>A3(4,1)</w:t>
            </w:r>
          </w:p>
        </w:tc>
        <w:tc>
          <w:p w14:paraId="56AED59E">
            <w:pPr>
              <w:pStyle w:val="24"/>
              <w:jc w:val="left"/>
            </w:pPr>
            <w:r>
              <w:t>5</w:t>
            </w:r>
          </w:p>
        </w:tc>
        <w:tc>
          <w:p w14:paraId="16DF9ECD">
            <w:pPr>
              <w:pStyle w:val="24"/>
              <w:jc w:val="left"/>
            </w:pPr>
            <w:r>
              <w:t xml:space="preserve">2.236 </w:t>
            </w:r>
            <w:r>
              <w:rPr>
                <w:b/>
                <w:bCs/>
              </w:rPr>
              <w:t>√</w:t>
            </w:r>
          </w:p>
        </w:tc>
      </w:tr>
      <w:tr w14:paraId="667482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11EC6E4">
            <w:pPr>
              <w:pStyle w:val="24"/>
              <w:jc w:val="left"/>
            </w:pPr>
            <w:r>
              <w:t>A4(4,2)</w:t>
            </w:r>
          </w:p>
        </w:tc>
        <w:tc>
          <w:p w14:paraId="18C3384C">
            <w:pPr>
              <w:pStyle w:val="24"/>
              <w:jc w:val="left"/>
            </w:pPr>
            <w:r>
              <w:t>4.472</w:t>
            </w:r>
          </w:p>
        </w:tc>
        <w:tc>
          <w:p w14:paraId="3ED2DEF2">
            <w:pPr>
              <w:pStyle w:val="24"/>
              <w:jc w:val="left"/>
            </w:pPr>
            <w:r>
              <w:t xml:space="preserve">1.414 </w:t>
            </w:r>
            <w:r>
              <w:rPr>
                <w:b/>
                <w:bCs/>
              </w:rPr>
              <w:t>√</w:t>
            </w:r>
          </w:p>
        </w:tc>
      </w:tr>
      <w:tr w14:paraId="378714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70D57765">
            <w:pPr>
              <w:pStyle w:val="24"/>
              <w:jc w:val="left"/>
            </w:pPr>
            <w:r>
              <w:t>A5(1,3)</w:t>
            </w:r>
          </w:p>
        </w:tc>
        <w:tc>
          <w:p w14:paraId="62311D26">
            <w:pPr>
              <w:pStyle w:val="24"/>
              <w:jc w:val="left"/>
            </w:pPr>
            <w:r>
              <w:t xml:space="preserve">1.414 </w:t>
            </w:r>
            <w:r>
              <w:rPr>
                <w:b/>
                <w:bCs/>
              </w:rPr>
              <w:t>√</w:t>
            </w:r>
          </w:p>
        </w:tc>
        <w:tc>
          <w:p w14:paraId="7A8FE127">
            <w:pPr>
              <w:pStyle w:val="24"/>
              <w:jc w:val="left"/>
            </w:pPr>
            <w:r>
              <w:t>2</w:t>
            </w:r>
          </w:p>
        </w:tc>
      </w:tr>
      <w:tr w14:paraId="773FE0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EFB4FB6">
            <w:pPr>
              <w:pStyle w:val="24"/>
              <w:jc w:val="left"/>
            </w:pPr>
            <w:r>
              <w:t>A6(1,4)</w:t>
            </w:r>
          </w:p>
        </w:tc>
        <w:tc>
          <w:p w14:paraId="5FFC3AE1">
            <w:pPr>
              <w:pStyle w:val="24"/>
              <w:jc w:val="left"/>
            </w:pPr>
            <w:r>
              <w:t xml:space="preserve">1 </w:t>
            </w:r>
            <w:r>
              <w:rPr>
                <w:b/>
                <w:bCs/>
              </w:rPr>
              <w:t>√</w:t>
            </w:r>
          </w:p>
        </w:tc>
        <w:tc>
          <w:p w14:paraId="026F642F">
            <w:pPr>
              <w:pStyle w:val="24"/>
              <w:jc w:val="left"/>
            </w:pPr>
            <w:r>
              <w:t>2.236</w:t>
            </w:r>
          </w:p>
        </w:tc>
      </w:tr>
      <w:tr w14:paraId="727153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372DC445">
            <w:pPr>
              <w:pStyle w:val="24"/>
              <w:jc w:val="left"/>
            </w:pPr>
            <w:r>
              <w:t>A7(2,3)</w:t>
            </w:r>
          </w:p>
        </w:tc>
        <w:tc>
          <w:p w14:paraId="3E91A97C">
            <w:pPr>
              <w:pStyle w:val="24"/>
              <w:jc w:val="left"/>
            </w:pPr>
            <w:r>
              <w:t>2.236</w:t>
            </w:r>
          </w:p>
        </w:tc>
        <w:tc>
          <w:p w14:paraId="68CB6DAB">
            <w:pPr>
              <w:pStyle w:val="24"/>
              <w:jc w:val="left"/>
            </w:pPr>
            <w:r>
              <w:t xml:space="preserve">1 </w:t>
            </w:r>
            <w:r>
              <w:rPr>
                <w:b/>
                <w:bCs/>
              </w:rPr>
              <w:t>√</w:t>
            </w:r>
          </w:p>
        </w:tc>
      </w:tr>
      <w:tr w14:paraId="5C9730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1973B9ED">
            <w:pPr>
              <w:pStyle w:val="24"/>
              <w:jc w:val="left"/>
            </w:pPr>
            <w:r>
              <w:t>A8(2,4)</w:t>
            </w:r>
          </w:p>
        </w:tc>
        <w:tc>
          <w:p w14:paraId="478D0FDC">
            <w:pPr>
              <w:pStyle w:val="24"/>
              <w:jc w:val="left"/>
            </w:pPr>
            <w:r>
              <w:t>2</w:t>
            </w:r>
          </w:p>
        </w:tc>
        <w:tc>
          <w:p w14:paraId="7A237108">
            <w:pPr>
              <w:pStyle w:val="24"/>
              <w:jc w:val="left"/>
            </w:pPr>
            <w:r>
              <w:t xml:space="preserve">1.414 </w:t>
            </w:r>
            <w:r>
              <w:rPr>
                <w:b/>
                <w:bCs/>
              </w:rPr>
              <w:t>√</w:t>
            </w:r>
          </w:p>
        </w:tc>
      </w:tr>
    </w:tbl>
    <w:p w14:paraId="7E0A2AB9">
      <w:pPr>
        <w:pStyle w:val="13"/>
        <w:numPr>
          <w:ilvl w:val="0"/>
          <w:numId w:val="7"/>
        </w:numPr>
      </w:pPr>
      <w:r>
        <w:t>在K均值聚类算法中，每个点根据它到两个聚类中心的距离分配到最近的聚类中心。</w:t>
      </w:r>
    </w:p>
    <w:p w14:paraId="00CBCBEE">
      <w:pPr>
        <w:pStyle w:val="13"/>
        <w:numPr>
          <w:ilvl w:val="0"/>
          <w:numId w:val="7"/>
        </w:numPr>
      </w:pPr>
      <w:r>
        <w:t>根据以上计算，各点被分配到距离较近的聚类中心：</w:t>
      </w:r>
    </w:p>
    <w:p w14:paraId="76959A9C">
      <w:pPr>
        <w:pStyle w:val="13"/>
        <w:numPr>
          <w:ilvl w:val="1"/>
          <w:numId w:val="2"/>
        </w:numPr>
      </w:pPr>
      <w:r>
        <w:t>聚类1: {A5, A6} （离D1较近）</w:t>
      </w:r>
    </w:p>
    <w:p w14:paraId="0B05D7D1">
      <w:pPr>
        <w:pStyle w:val="13"/>
        <w:numPr>
          <w:ilvl w:val="1"/>
          <w:numId w:val="2"/>
        </w:numPr>
      </w:pPr>
      <w:r>
        <w:t>聚类2: {A1, A2, A3, A4, A7, A8} （离D2较近）</w:t>
      </w:r>
    </w:p>
    <w:p w14:paraId="368C31E3">
      <w:pPr>
        <w:numPr>
          <w:ilvl w:val="0"/>
          <w:numId w:val="2"/>
        </w:numPr>
      </w:pPr>
      <w:r>
        <w:t>3根据上表分成两簇，{A1，A2，A3，A4，A7，A8}，{A5，A6}。重新计算新的聚类中心D3，D4。并计算新的距离表。</w:t>
      </w:r>
    </w:p>
    <w:p w14:paraId="54449E99">
      <w:pPr>
        <w:numPr>
          <w:ilvl w:val="0"/>
          <w:numId w:val="2"/>
        </w:numPr>
      </w:pPr>
      <w:r>
        <w:t>D3=（3+3+4+4+2+2）/6,(1+2+1+2+3+4)/6 = (3,2.167)</w:t>
      </w:r>
    </w:p>
    <w:p w14:paraId="22E21504">
      <w:pPr>
        <w:numPr>
          <w:ilvl w:val="0"/>
          <w:numId w:val="2"/>
        </w:numPr>
      </w:pPr>
      <w:r>
        <w:t>D4=（1+1）/2,(3+4)/2 = (1,3.5)</w:t>
      </w:r>
    </w:p>
    <w:p w14:paraId="75899547">
      <w:pPr>
        <w:pStyle w:val="23"/>
      </w:pPr>
    </w:p>
    <w:tbl>
      <w:tblPr>
        <w:tblStyle w:val="30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7"/>
        <w:gridCol w:w="1507"/>
        <w:gridCol w:w="1189"/>
      </w:tblGrid>
      <w:tr w14:paraId="72427C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 w14:paraId="0877B58E">
            <w:pPr>
              <w:pStyle w:val="24"/>
              <w:jc w:val="left"/>
            </w:pPr>
          </w:p>
        </w:tc>
        <w:tc>
          <w:p w14:paraId="143B11A3">
            <w:pPr>
              <w:pStyle w:val="24"/>
              <w:jc w:val="left"/>
            </w:pPr>
            <w:r>
              <w:t>D3(3, 2.167)</w:t>
            </w:r>
          </w:p>
        </w:tc>
        <w:tc>
          <w:p w14:paraId="21DB8721">
            <w:pPr>
              <w:pStyle w:val="24"/>
              <w:jc w:val="left"/>
            </w:pPr>
            <w:r>
              <w:t>D4(1,3.5)</w:t>
            </w:r>
          </w:p>
        </w:tc>
      </w:tr>
      <w:tr w14:paraId="76E356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7C931D94">
            <w:pPr>
              <w:pStyle w:val="24"/>
              <w:jc w:val="left"/>
            </w:pPr>
            <w:r>
              <w:t>A1(3,1)</w:t>
            </w:r>
          </w:p>
        </w:tc>
        <w:tc>
          <w:p w14:paraId="213504B0">
            <w:pPr>
              <w:pStyle w:val="24"/>
              <w:jc w:val="left"/>
            </w:pPr>
            <w:r>
              <w:t xml:space="preserve">1.167 </w:t>
            </w:r>
            <w:r>
              <w:rPr>
                <w:b/>
                <w:bCs/>
              </w:rPr>
              <w:t>√</w:t>
            </w:r>
          </w:p>
        </w:tc>
        <w:tc>
          <w:p w14:paraId="3D9D2152">
            <w:pPr>
              <w:pStyle w:val="24"/>
              <w:jc w:val="left"/>
            </w:pPr>
            <w:r>
              <w:t>3.201</w:t>
            </w:r>
          </w:p>
        </w:tc>
      </w:tr>
      <w:tr w14:paraId="46AB606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22820F16">
            <w:pPr>
              <w:pStyle w:val="24"/>
              <w:jc w:val="left"/>
            </w:pPr>
            <w:r>
              <w:t>A2(3,2)</w:t>
            </w:r>
          </w:p>
        </w:tc>
        <w:tc>
          <w:p w14:paraId="04FAA20F">
            <w:pPr>
              <w:pStyle w:val="24"/>
              <w:jc w:val="left"/>
            </w:pPr>
            <w:r>
              <w:t xml:space="preserve">0.167 </w:t>
            </w:r>
            <w:r>
              <w:rPr>
                <w:b/>
                <w:bCs/>
              </w:rPr>
              <w:t>√</w:t>
            </w:r>
          </w:p>
        </w:tc>
        <w:tc>
          <w:p w14:paraId="7247E8FC">
            <w:pPr>
              <w:pStyle w:val="24"/>
              <w:jc w:val="left"/>
            </w:pPr>
            <w:r>
              <w:t>2，5</w:t>
            </w:r>
          </w:p>
        </w:tc>
      </w:tr>
      <w:tr w14:paraId="7DE010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18C2E331">
            <w:pPr>
              <w:pStyle w:val="24"/>
              <w:jc w:val="left"/>
            </w:pPr>
            <w:r>
              <w:t>A3(4,1)</w:t>
            </w:r>
          </w:p>
        </w:tc>
        <w:tc>
          <w:p w14:paraId="639FFEAB">
            <w:pPr>
              <w:pStyle w:val="24"/>
              <w:jc w:val="left"/>
            </w:pPr>
            <w:r>
              <w:t xml:space="preserve">1.536 </w:t>
            </w:r>
            <w:r>
              <w:rPr>
                <w:b/>
                <w:bCs/>
              </w:rPr>
              <w:t>√</w:t>
            </w:r>
          </w:p>
        </w:tc>
        <w:tc>
          <w:p w14:paraId="6E0DB4A1">
            <w:pPr>
              <w:pStyle w:val="24"/>
              <w:jc w:val="left"/>
            </w:pPr>
            <w:r>
              <w:t>3.905</w:t>
            </w:r>
          </w:p>
        </w:tc>
      </w:tr>
      <w:tr w14:paraId="212385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A895A9D">
            <w:pPr>
              <w:pStyle w:val="24"/>
              <w:jc w:val="left"/>
            </w:pPr>
            <w:r>
              <w:t>A4(4,2)</w:t>
            </w:r>
          </w:p>
        </w:tc>
        <w:tc>
          <w:p w14:paraId="5CDD7A0C">
            <w:pPr>
              <w:pStyle w:val="24"/>
              <w:jc w:val="left"/>
            </w:pPr>
            <w:r>
              <w:t xml:space="preserve">1.013 </w:t>
            </w:r>
            <w:r>
              <w:rPr>
                <w:b/>
                <w:bCs/>
              </w:rPr>
              <w:t>√</w:t>
            </w:r>
          </w:p>
        </w:tc>
        <w:tc>
          <w:p w14:paraId="4C552C39">
            <w:pPr>
              <w:pStyle w:val="24"/>
              <w:jc w:val="left"/>
            </w:pPr>
            <w:r>
              <w:t>3.354</w:t>
            </w:r>
          </w:p>
        </w:tc>
      </w:tr>
      <w:tr w14:paraId="22A8DC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3253B547">
            <w:pPr>
              <w:pStyle w:val="24"/>
              <w:jc w:val="left"/>
            </w:pPr>
            <w:r>
              <w:t>A5(1,3)</w:t>
            </w:r>
          </w:p>
        </w:tc>
        <w:tc>
          <w:p w14:paraId="50D9EB99">
            <w:pPr>
              <w:pStyle w:val="24"/>
              <w:jc w:val="left"/>
            </w:pPr>
            <w:r>
              <w:t>2.166</w:t>
            </w:r>
          </w:p>
        </w:tc>
        <w:tc>
          <w:p w14:paraId="347E5CC7">
            <w:pPr>
              <w:pStyle w:val="24"/>
              <w:jc w:val="left"/>
            </w:pPr>
            <w:r>
              <w:t xml:space="preserve">0.5 </w:t>
            </w:r>
            <w:r>
              <w:rPr>
                <w:b/>
                <w:bCs/>
              </w:rPr>
              <w:t>√</w:t>
            </w:r>
          </w:p>
        </w:tc>
      </w:tr>
      <w:tr w14:paraId="1B6510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74A50EE1">
            <w:pPr>
              <w:pStyle w:val="24"/>
              <w:jc w:val="left"/>
            </w:pPr>
            <w:r>
              <w:t>A6(1,4)</w:t>
            </w:r>
          </w:p>
        </w:tc>
        <w:tc>
          <w:p w14:paraId="28E4D0CF">
            <w:pPr>
              <w:pStyle w:val="24"/>
              <w:jc w:val="left"/>
            </w:pPr>
            <w:r>
              <w:t>2.712</w:t>
            </w:r>
          </w:p>
        </w:tc>
        <w:tc>
          <w:p w14:paraId="01DA0DDB">
            <w:pPr>
              <w:pStyle w:val="24"/>
              <w:jc w:val="left"/>
            </w:pPr>
            <w:r>
              <w:t xml:space="preserve">0.5 </w:t>
            </w:r>
            <w:r>
              <w:rPr>
                <w:b/>
                <w:bCs/>
              </w:rPr>
              <w:t>√</w:t>
            </w:r>
          </w:p>
        </w:tc>
      </w:tr>
      <w:tr w14:paraId="18A2391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68E02AE">
            <w:pPr>
              <w:pStyle w:val="24"/>
              <w:jc w:val="left"/>
            </w:pPr>
            <w:r>
              <w:t>A7(2,3)</w:t>
            </w:r>
          </w:p>
        </w:tc>
        <w:tc>
          <w:p w14:paraId="6A6A3D09">
            <w:pPr>
              <w:pStyle w:val="24"/>
              <w:jc w:val="left"/>
            </w:pPr>
            <w:r>
              <w:t>1.301</w:t>
            </w:r>
          </w:p>
        </w:tc>
        <w:tc>
          <w:p w14:paraId="031CDA7C">
            <w:pPr>
              <w:pStyle w:val="24"/>
              <w:jc w:val="left"/>
            </w:pPr>
            <w:r>
              <w:t xml:space="preserve">1.118 </w:t>
            </w:r>
            <w:r>
              <w:rPr>
                <w:b/>
                <w:bCs/>
              </w:rPr>
              <w:t>√</w:t>
            </w:r>
          </w:p>
        </w:tc>
      </w:tr>
      <w:tr w14:paraId="19D44B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3003F5C7">
            <w:pPr>
              <w:pStyle w:val="24"/>
              <w:jc w:val="left"/>
            </w:pPr>
            <w:r>
              <w:t>A8(2,4)</w:t>
            </w:r>
          </w:p>
        </w:tc>
        <w:tc>
          <w:p w14:paraId="793E4FCF">
            <w:pPr>
              <w:pStyle w:val="24"/>
              <w:jc w:val="left"/>
            </w:pPr>
            <w:r>
              <w:t>2.088</w:t>
            </w:r>
          </w:p>
        </w:tc>
        <w:tc>
          <w:p w14:paraId="537718AF">
            <w:pPr>
              <w:pStyle w:val="24"/>
              <w:jc w:val="left"/>
            </w:pPr>
            <w:r>
              <w:t xml:space="preserve">1.118 </w:t>
            </w:r>
            <w:r>
              <w:rPr>
                <w:b/>
                <w:bCs/>
              </w:rPr>
              <w:t>√</w:t>
            </w:r>
          </w:p>
        </w:tc>
      </w:tr>
    </w:tbl>
    <w:p w14:paraId="0BA1672D">
      <w:pPr>
        <w:pStyle w:val="3"/>
      </w:pPr>
    </w:p>
    <w:p w14:paraId="58E32655">
      <w:pPr>
        <w:numPr>
          <w:ilvl w:val="0"/>
          <w:numId w:val="2"/>
        </w:numPr>
      </w:pPr>
      <w:r>
        <w:t>4根据上表分成两簇，{A1，A2，A3，A4}，{A5，A6，A7，A8}。重新计算新的聚类中心D5，D6。并计算新的距离表。</w:t>
      </w:r>
    </w:p>
    <w:p w14:paraId="6CF81C38">
      <w:pPr>
        <w:numPr>
          <w:ilvl w:val="0"/>
          <w:numId w:val="2"/>
        </w:numPr>
      </w:pPr>
      <w:r>
        <w:t>D5=（3+3+4+4）/4,(1+2+1+2)/4 = (3.5,1.5)</w:t>
      </w:r>
    </w:p>
    <w:p w14:paraId="4288072E">
      <w:pPr>
        <w:numPr>
          <w:ilvl w:val="0"/>
          <w:numId w:val="2"/>
        </w:numPr>
      </w:pPr>
      <w:r>
        <w:t>D6=（1+1+2+2）/4,(3+4+3+4)/4 = (1.5,3.5)</w:t>
      </w:r>
    </w:p>
    <w:tbl>
      <w:tblPr>
        <w:tblStyle w:val="30"/>
        <w:tblW w:w="0" w:type="auto"/>
        <w:tblInd w:w="72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7"/>
        <w:gridCol w:w="1371"/>
        <w:gridCol w:w="1371"/>
      </w:tblGrid>
      <w:tr w14:paraId="389DE1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 w14:paraId="343F95E8">
            <w:pPr>
              <w:pStyle w:val="24"/>
              <w:jc w:val="left"/>
            </w:pPr>
          </w:p>
        </w:tc>
        <w:tc>
          <w:p w14:paraId="2C6E5830">
            <w:pPr>
              <w:pStyle w:val="24"/>
              <w:jc w:val="left"/>
            </w:pPr>
            <w:r>
              <w:t>D5(3.5,1.5)</w:t>
            </w:r>
          </w:p>
        </w:tc>
        <w:tc>
          <w:p w14:paraId="2120266F">
            <w:pPr>
              <w:pStyle w:val="24"/>
              <w:jc w:val="left"/>
            </w:pPr>
            <w:r>
              <w:t>D6(1.5,3.5)</w:t>
            </w:r>
          </w:p>
        </w:tc>
      </w:tr>
      <w:tr w14:paraId="78FF83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607CFF5">
            <w:pPr>
              <w:pStyle w:val="24"/>
              <w:jc w:val="left"/>
            </w:pPr>
            <w:r>
              <w:t>A1(3,1)</w:t>
            </w:r>
          </w:p>
        </w:tc>
        <w:tc>
          <w:p w14:paraId="703DE4A7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  <w:tc>
          <w:p w14:paraId="6E556026">
            <w:pPr>
              <w:pStyle w:val="24"/>
              <w:jc w:val="left"/>
            </w:pPr>
            <w:r>
              <w:t>2.915</w:t>
            </w:r>
          </w:p>
        </w:tc>
      </w:tr>
      <w:tr w14:paraId="796B80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42E05D5">
            <w:pPr>
              <w:pStyle w:val="24"/>
              <w:jc w:val="left"/>
            </w:pPr>
            <w:r>
              <w:t>A2(3,2)</w:t>
            </w:r>
          </w:p>
        </w:tc>
        <w:tc>
          <w:p w14:paraId="7623616E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  <w:tc>
          <w:p w14:paraId="36CE9E3E">
            <w:pPr>
              <w:pStyle w:val="24"/>
              <w:jc w:val="left"/>
            </w:pPr>
            <w:r>
              <w:t>2.121</w:t>
            </w:r>
          </w:p>
        </w:tc>
      </w:tr>
      <w:tr w14:paraId="646071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6FD696C">
            <w:pPr>
              <w:pStyle w:val="24"/>
              <w:jc w:val="left"/>
            </w:pPr>
            <w:r>
              <w:t>A3(4,1)</w:t>
            </w:r>
          </w:p>
        </w:tc>
        <w:tc>
          <w:p w14:paraId="61185427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  <w:tc>
          <w:p w14:paraId="53231784">
            <w:pPr>
              <w:pStyle w:val="24"/>
              <w:jc w:val="left"/>
            </w:pPr>
            <w:r>
              <w:t>3.535</w:t>
            </w:r>
          </w:p>
        </w:tc>
      </w:tr>
      <w:tr w14:paraId="75F636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3A3117BE">
            <w:pPr>
              <w:pStyle w:val="24"/>
              <w:jc w:val="left"/>
            </w:pPr>
            <w:r>
              <w:t>A4(4,2)</w:t>
            </w:r>
          </w:p>
        </w:tc>
        <w:tc>
          <w:p w14:paraId="5B689BAE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  <w:tc>
          <w:p w14:paraId="5F20715D">
            <w:pPr>
              <w:pStyle w:val="24"/>
              <w:jc w:val="left"/>
            </w:pPr>
            <w:r>
              <w:t>2.915</w:t>
            </w:r>
          </w:p>
        </w:tc>
      </w:tr>
      <w:tr w14:paraId="027CEE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72544A47">
            <w:pPr>
              <w:pStyle w:val="24"/>
              <w:jc w:val="left"/>
            </w:pPr>
            <w:r>
              <w:t>A5(1,3)</w:t>
            </w:r>
          </w:p>
        </w:tc>
        <w:tc>
          <w:p w14:paraId="30DD808E">
            <w:pPr>
              <w:pStyle w:val="24"/>
              <w:jc w:val="left"/>
            </w:pPr>
            <w:r>
              <w:t>2.915</w:t>
            </w:r>
          </w:p>
        </w:tc>
        <w:tc>
          <w:p w14:paraId="2DC77C1B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</w:tr>
      <w:tr w14:paraId="5FBDF6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4258AD9">
            <w:pPr>
              <w:pStyle w:val="24"/>
              <w:jc w:val="left"/>
            </w:pPr>
            <w:r>
              <w:t>A6(1,4)</w:t>
            </w:r>
          </w:p>
        </w:tc>
        <w:tc>
          <w:p w14:paraId="440DFA3B">
            <w:pPr>
              <w:pStyle w:val="24"/>
              <w:jc w:val="left"/>
            </w:pPr>
            <w:r>
              <w:t>3.535</w:t>
            </w:r>
          </w:p>
        </w:tc>
        <w:tc>
          <w:p w14:paraId="0F4570E5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</w:tr>
      <w:tr w14:paraId="49F30D3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6C0F6E9B">
            <w:pPr>
              <w:pStyle w:val="24"/>
              <w:jc w:val="left"/>
            </w:pPr>
            <w:r>
              <w:t>A7(2,3)</w:t>
            </w:r>
          </w:p>
        </w:tc>
        <w:tc>
          <w:p w14:paraId="5A140855">
            <w:pPr>
              <w:pStyle w:val="24"/>
              <w:jc w:val="left"/>
            </w:pPr>
            <w:r>
              <w:t>2.121</w:t>
            </w:r>
          </w:p>
        </w:tc>
        <w:tc>
          <w:p w14:paraId="4C4C3A63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</w:tr>
      <w:tr w14:paraId="7DBECF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7E90FD60">
            <w:pPr>
              <w:pStyle w:val="24"/>
              <w:jc w:val="left"/>
            </w:pPr>
            <w:r>
              <w:t>A8(2,4)</w:t>
            </w:r>
          </w:p>
        </w:tc>
        <w:tc>
          <w:p w14:paraId="4E38FBD3">
            <w:pPr>
              <w:pStyle w:val="24"/>
              <w:jc w:val="left"/>
            </w:pPr>
            <w:r>
              <w:t>2.915</w:t>
            </w:r>
          </w:p>
        </w:tc>
        <w:tc>
          <w:p w14:paraId="66AE34ED">
            <w:pPr>
              <w:pStyle w:val="24"/>
              <w:jc w:val="left"/>
            </w:pPr>
            <w:r>
              <w:t xml:space="preserve">0.707 </w:t>
            </w:r>
            <w:r>
              <w:rPr>
                <w:b/>
                <w:bCs/>
              </w:rPr>
              <w:t>√</w:t>
            </w:r>
          </w:p>
        </w:tc>
      </w:tr>
    </w:tbl>
    <w:p w14:paraId="0715C423">
      <w:pPr>
        <w:numPr>
          <w:ilvl w:val="0"/>
          <w:numId w:val="2"/>
        </w:numPr>
      </w:pPr>
      <w:r>
        <w:t>5根据上表分成两簇，{A1，A2，A3，A4}，{A5，A6，A7，A8}，和步骤四分簇一致，停止计算。</w:t>
      </w:r>
    </w:p>
    <w:bookmarkEnd w:id="22"/>
    <w:bookmarkEnd w:id="25"/>
    <w:p w14:paraId="3D0888C8">
      <w:pPr>
        <w:pStyle w:val="5"/>
      </w:pPr>
      <w:bookmarkStart w:id="26" w:name="线性判别分析"/>
      <w:r>
        <w:t>线性判别分析</w:t>
      </w:r>
    </w:p>
    <w:p w14:paraId="51CA24F4">
      <w:pPr>
        <w:pStyle w:val="23"/>
      </w:pPr>
      <w:r>
        <w:t>步骤</w:t>
      </w:r>
    </w:p>
    <w:p w14:paraId="0BB5AD22">
      <w:pPr>
        <w:pStyle w:val="3"/>
      </w:pPr>
      <w:r>
        <w:drawing>
          <wp:inline distT="0" distB="0" distL="114300" distR="114300">
            <wp:extent cx="6031230" cy="5015230"/>
            <wp:effectExtent l="0" t="0" r="1270" b="1270"/>
            <wp:docPr id="20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501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C2E3AD">
      <w:pPr>
        <w:pStyle w:val="3"/>
      </w:pPr>
      <w:r>
        <w:drawing>
          <wp:inline distT="0" distB="0" distL="114300" distR="114300">
            <wp:extent cx="5334000" cy="2183765"/>
            <wp:effectExtent l="0" t="0" r="0" b="0"/>
            <wp:docPr id="20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843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8561A3">
      <w:pPr>
        <w:pStyle w:val="3"/>
      </w:pPr>
      <w:r>
        <w:rPr>
          <w:shd w:val="clear" w:fill="FFFF00"/>
        </w:rPr>
        <w:t>例题</w:t>
      </w:r>
    </w:p>
    <w:p w14:paraId="776586CA">
      <w:pPr>
        <w:pStyle w:val="3"/>
      </w:pPr>
      <w:r>
        <w:drawing>
          <wp:inline distT="0" distB="0" distL="114300" distR="114300">
            <wp:extent cx="5334000" cy="3609340"/>
            <wp:effectExtent l="0" t="0" r="0" b="0"/>
            <wp:docPr id="20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0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EDA9B5">
      <w:pPr>
        <w:pStyle w:val="3"/>
      </w:pPr>
      <w:r>
        <w:drawing>
          <wp:inline distT="0" distB="0" distL="114300" distR="114300">
            <wp:extent cx="5334000" cy="4718050"/>
            <wp:effectExtent l="0" t="0" r="0" b="0"/>
            <wp:docPr id="21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182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0178B">
      <w:pPr>
        <w:pStyle w:val="3"/>
      </w:pPr>
      <w:r>
        <w:drawing>
          <wp:inline distT="0" distB="0" distL="114300" distR="114300">
            <wp:extent cx="5334000" cy="2272665"/>
            <wp:effectExtent l="0" t="0" r="0" b="0"/>
            <wp:docPr id="2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28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6"/>
    <w:p w14:paraId="2D9F85D8">
      <w:pPr>
        <w:pStyle w:val="5"/>
      </w:pPr>
      <w:bookmarkStart w:id="27" w:name="主成分分析"/>
      <w:r>
        <w:t>主成分分析</w:t>
      </w:r>
    </w:p>
    <w:p w14:paraId="55974A8C">
      <w:pPr>
        <w:pStyle w:val="23"/>
      </w:pPr>
      <w:r>
        <w:drawing>
          <wp:inline distT="0" distB="0" distL="114300" distR="114300">
            <wp:extent cx="5334000" cy="2429510"/>
            <wp:effectExtent l="0" t="0" r="0" b="0"/>
            <wp:docPr id="2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296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1592D4">
      <w:pPr>
        <w:pStyle w:val="3"/>
      </w:pPr>
      <w:r>
        <w:drawing>
          <wp:inline distT="0" distB="0" distL="114300" distR="114300">
            <wp:extent cx="4962525" cy="1435735"/>
            <wp:effectExtent l="0" t="0" r="3175" b="12065"/>
            <wp:docPr id="2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22512">
      <w:pPr>
        <w:pStyle w:val="3"/>
      </w:pPr>
      <w:r>
        <w:t>规整到一定取值范围</w:t>
      </w:r>
    </w:p>
    <w:p w14:paraId="0463CDDC">
      <w:pPr>
        <w:pStyle w:val="3"/>
      </w:pPr>
      <w:r>
        <w:drawing>
          <wp:inline distT="0" distB="0" distL="114300" distR="114300">
            <wp:extent cx="5334000" cy="2836545"/>
            <wp:effectExtent l="0" t="0" r="0" b="0"/>
            <wp:docPr id="2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368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7BE13">
      <w:pPr>
        <w:pStyle w:val="3"/>
      </w:pPr>
      <w:r>
        <w:drawing>
          <wp:inline distT="0" distB="0" distL="114300" distR="114300">
            <wp:extent cx="5334000" cy="2339340"/>
            <wp:effectExtent l="0" t="0" r="0" b="0"/>
            <wp:docPr id="22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45FB2">
      <w:pPr>
        <w:pStyle w:val="3"/>
      </w:pPr>
      <w:r>
        <w:drawing>
          <wp:inline distT="0" distB="0" distL="114300" distR="114300">
            <wp:extent cx="5334000" cy="2634615"/>
            <wp:effectExtent l="0" t="0" r="0" b="0"/>
            <wp:docPr id="2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46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1"/>
    <w:bookmarkEnd w:id="27"/>
    <w:p w14:paraId="2E79AFE2">
      <w:pPr>
        <w:pStyle w:val="4"/>
      </w:pPr>
      <w:bookmarkStart w:id="28" w:name="有监督学习------决策树"/>
      <w:r>
        <w:t>有监督学习——决策树</w:t>
      </w:r>
    </w:p>
    <w:p w14:paraId="1AE3259D">
      <w:pPr>
        <w:pStyle w:val="23"/>
      </w:pPr>
      <w:r>
        <w:t>判断所属类别的问题就是分类问题</w:t>
      </w:r>
    </w:p>
    <w:p w14:paraId="580E2B15">
      <w:pPr>
        <w:pStyle w:val="3"/>
      </w:pPr>
      <w:r>
        <w:drawing>
          <wp:inline distT="0" distB="0" distL="114300" distR="114300">
            <wp:extent cx="5334000" cy="1132205"/>
            <wp:effectExtent l="0" t="0" r="0" b="0"/>
            <wp:docPr id="23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325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BC9ED5">
      <w:pPr>
        <w:pStyle w:val="3"/>
      </w:pPr>
      <w:r>
        <w:t>回归模型的输出是连续的，分类模型的输出是离散的</w:t>
      </w:r>
    </w:p>
    <w:p w14:paraId="5A89F9EB">
      <w:pPr>
        <w:pStyle w:val="3"/>
      </w:pPr>
      <w:r>
        <w:drawing>
          <wp:inline distT="0" distB="0" distL="114300" distR="114300">
            <wp:extent cx="5334000" cy="2621280"/>
            <wp:effectExtent l="0" t="0" r="0" b="0"/>
            <wp:docPr id="23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13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5BA73B">
      <w:pPr>
        <w:pStyle w:val="3"/>
      </w:pPr>
      <w:r>
        <w:t>逻辑回归=线性回归+sigmoid函数（怎么把回归变成分类问题的一个函数）</w:t>
      </w:r>
    </w:p>
    <w:p w14:paraId="004B9AE0">
      <w:pPr>
        <w:pStyle w:val="5"/>
      </w:pPr>
      <w:bookmarkStart w:id="29" w:name="二分类问题"/>
      <w:r>
        <w:t>二分类问题</w:t>
      </w:r>
    </w:p>
    <w:p w14:paraId="73F90298">
      <w:pPr>
        <w:pStyle w:val="23"/>
      </w:pPr>
      <w:r>
        <w:drawing>
          <wp:inline distT="0" distB="0" distL="114300" distR="114300">
            <wp:extent cx="5334000" cy="2888615"/>
            <wp:effectExtent l="0" t="0" r="0" b="0"/>
            <wp:docPr id="2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88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7549F8">
      <w:pPr>
        <w:pStyle w:val="3"/>
      </w:pPr>
      <w:r>
        <w:drawing>
          <wp:inline distT="0" distB="0" distL="114300" distR="114300">
            <wp:extent cx="5334000" cy="1772920"/>
            <wp:effectExtent l="0" t="0" r="0" b="0"/>
            <wp:docPr id="2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7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08C94D">
      <w:pPr>
        <w:pStyle w:val="3"/>
      </w:pPr>
      <w:r>
        <w:drawing>
          <wp:inline distT="0" distB="0" distL="114300" distR="114300">
            <wp:extent cx="5334000" cy="2259330"/>
            <wp:effectExtent l="0" t="0" r="0" b="0"/>
            <wp:docPr id="2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597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9"/>
    <w:p w14:paraId="387F7F86">
      <w:pPr>
        <w:pStyle w:val="5"/>
      </w:pPr>
      <w:bookmarkStart w:id="30" w:name="决策树"/>
      <w:r>
        <w:t>决策树</w:t>
      </w:r>
    </w:p>
    <w:p w14:paraId="56269CBB">
      <w:pPr>
        <w:pStyle w:val="23"/>
      </w:pPr>
      <w:r>
        <w:drawing>
          <wp:inline distT="0" distB="0" distL="114300" distR="114300">
            <wp:extent cx="5334000" cy="3676650"/>
            <wp:effectExtent l="0" t="0" r="0" b="0"/>
            <wp:docPr id="2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82F546">
      <w:pPr>
        <w:pStyle w:val="3"/>
      </w:pPr>
      <w:r>
        <w:t>计算整体的熵：购买9例，未购买：5例</w:t>
      </w:r>
    </w:p>
    <w:p w14:paraId="5DE95693">
      <w:pPr>
        <w:pStyle w:val="3"/>
      </w:pPr>
      <w:r>
        <w:drawing>
          <wp:inline distT="0" distB="0" distL="114300" distR="114300">
            <wp:extent cx="3403600" cy="546100"/>
            <wp:effectExtent l="0" t="0" r="0" b="0"/>
            <wp:docPr id="2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1A812">
      <w:pPr>
        <w:pStyle w:val="3"/>
      </w:pPr>
      <w:r>
        <w:t>计算年龄的熵：</w:t>
      </w:r>
    </w:p>
    <w:p w14:paraId="6F2A7C13">
      <w:pPr>
        <w:pStyle w:val="3"/>
      </w:pPr>
      <w:r>
        <w:drawing>
          <wp:inline distT="0" distB="0" distL="114300" distR="114300">
            <wp:extent cx="3302000" cy="1587500"/>
            <wp:effectExtent l="0" t="0" r="0" b="0"/>
            <wp:docPr id="2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2158">
      <w:pPr>
        <w:pStyle w:val="3"/>
      </w:pPr>
      <w:r>
        <w:drawing>
          <wp:inline distT="0" distB="0" distL="114300" distR="114300">
            <wp:extent cx="5334000" cy="638175"/>
            <wp:effectExtent l="0" t="0" r="0" b="0"/>
            <wp:docPr id="2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9F526B">
      <w:pPr>
        <w:pStyle w:val="3"/>
      </w:pPr>
      <w:r>
        <w:t>计算收入的熵：</w:t>
      </w:r>
    </w:p>
    <w:p w14:paraId="32683A42">
      <w:pPr>
        <w:pStyle w:val="3"/>
      </w:pPr>
      <w:r>
        <w:drawing>
          <wp:inline distT="0" distB="0" distL="114300" distR="114300">
            <wp:extent cx="5334000" cy="395605"/>
            <wp:effectExtent l="0" t="0" r="0" b="0"/>
            <wp:docPr id="26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59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64AEF0">
      <w:pPr>
        <w:pStyle w:val="3"/>
      </w:pPr>
      <w:r>
        <w:t>计算单身的熵：</w:t>
      </w:r>
    </w:p>
    <w:p w14:paraId="51170072">
      <w:pPr>
        <w:pStyle w:val="3"/>
      </w:pPr>
      <w:r>
        <w:drawing>
          <wp:inline distT="0" distB="0" distL="114300" distR="114300">
            <wp:extent cx="5334000" cy="445770"/>
            <wp:effectExtent l="0" t="0" r="0" b="0"/>
            <wp:docPr id="26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62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9AFD3A">
      <w:pPr>
        <w:pStyle w:val="3"/>
      </w:pPr>
      <w:r>
        <w:t>计算信用的熵：</w:t>
      </w:r>
    </w:p>
    <w:p w14:paraId="4DF32F4D">
      <w:pPr>
        <w:pStyle w:val="3"/>
      </w:pPr>
      <w:r>
        <w:drawing>
          <wp:inline distT="0" distB="0" distL="114300" distR="114300">
            <wp:extent cx="5334000" cy="643255"/>
            <wp:effectExtent l="0" t="0" r="0" b="0"/>
            <wp:docPr id="26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437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3DF26">
      <w:pPr>
        <w:pStyle w:val="3"/>
      </w:pPr>
      <w:r>
        <w:t>计算各个特征的信息增益：</w:t>
      </w:r>
    </w:p>
    <w:p w14:paraId="2B376B30">
      <w:pPr>
        <w:pStyle w:val="3"/>
      </w:pPr>
      <w:r>
        <w:drawing>
          <wp:inline distT="0" distB="0" distL="114300" distR="114300">
            <wp:extent cx="3492500" cy="1955800"/>
            <wp:effectExtent l="0" t="0" r="0" b="0"/>
            <wp:docPr id="27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597EC6">
      <w:pPr>
        <w:pStyle w:val="3"/>
      </w:pPr>
      <w:r>
        <w:t>所以，选择</w:t>
      </w:r>
      <w:r>
        <w:rPr>
          <w:b/>
          <w:bCs/>
        </w:rPr>
        <w:t>年龄作为当前最佳特征（索引0）</w:t>
      </w:r>
      <w:r>
        <w:t>。</w:t>
      </w:r>
    </w:p>
    <w:p w14:paraId="7D25F0AE">
      <w:pPr>
        <w:pStyle w:val="6"/>
      </w:pPr>
      <w:bookmarkStart w:id="31" w:name="按照取值产生分支"/>
      <w:r>
        <w:rPr>
          <w:b/>
          <w:bCs/>
        </w:rPr>
        <w:t>按照取值产生分支</w:t>
      </w:r>
    </w:p>
    <w:p w14:paraId="29CBB729">
      <w:pPr>
        <w:pStyle w:val="23"/>
      </w:pPr>
      <w:r>
        <w:drawing>
          <wp:inline distT="0" distB="0" distL="114300" distR="114300">
            <wp:extent cx="5257800" cy="4152900"/>
            <wp:effectExtent l="0" t="0" r="0" b="0"/>
            <wp:docPr id="27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C4B0D7">
      <w:pPr>
        <w:pStyle w:val="3"/>
      </w:pPr>
      <w:r>
        <w:t>年龄作为分支条件，所以在子路径中就没有年龄这个特征了：</w:t>
      </w:r>
    </w:p>
    <w:p w14:paraId="1873898E">
      <w:pPr>
        <w:pStyle w:val="3"/>
      </w:pPr>
      <w:r>
        <w:drawing>
          <wp:inline distT="0" distB="0" distL="114300" distR="114300">
            <wp:extent cx="5334000" cy="1526540"/>
            <wp:effectExtent l="0" t="0" r="0" b="0"/>
            <wp:docPr id="2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267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E33498">
      <w:pPr>
        <w:pStyle w:val="3"/>
      </w:pPr>
      <w:r>
        <w:t>首先来看青少年这个分支，该分支是否满足终止条件（小于最小记录数，或者纯度为1，或者循环次数）</w:t>
      </w:r>
    </w:p>
    <w:p w14:paraId="4BA3B0F6">
      <w:pPr>
        <w:pStyle w:val="3"/>
      </w:pPr>
      <w:r>
        <w:drawing>
          <wp:inline distT="0" distB="0" distL="114300" distR="114300">
            <wp:extent cx="4826000" cy="1672590"/>
            <wp:effectExtent l="0" t="0" r="0" b="3810"/>
            <wp:docPr id="2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F4242F">
      <w:pPr>
        <w:pStyle w:val="3"/>
      </w:pPr>
      <w:r>
        <w:drawing>
          <wp:inline distT="0" distB="0" distL="114300" distR="114300">
            <wp:extent cx="4836160" cy="1872615"/>
            <wp:effectExtent l="0" t="0" r="2540" b="6985"/>
            <wp:docPr id="2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48AB8D">
      <w:pPr>
        <w:pStyle w:val="13"/>
      </w:pPr>
      <w:r>
        <w:t>依旧是整体，收入层次，是否单身，信用等级</w:t>
      </w:r>
    </w:p>
    <w:p w14:paraId="586E0DB3">
      <w:pPr>
        <w:pStyle w:val="23"/>
      </w:pPr>
      <w:r>
        <w:t>计算当前分支信息增益后，选择</w:t>
      </w:r>
      <w:r>
        <w:rPr>
          <w:shd w:val="clear" w:fill="FFFF00"/>
        </w:rPr>
        <w:t>是否单身</w:t>
      </w:r>
      <w:r>
        <w:t>作为当前最佳特征：</w:t>
      </w:r>
    </w:p>
    <w:p w14:paraId="5D5476C5">
      <w:pPr>
        <w:pStyle w:val="3"/>
      </w:pPr>
      <w:r>
        <w:drawing>
          <wp:inline distT="0" distB="0" distL="114300" distR="114300">
            <wp:extent cx="2032000" cy="1295400"/>
            <wp:effectExtent l="0" t="0" r="0" b="0"/>
            <wp:docPr id="2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46A96F">
      <w:pPr>
        <w:pStyle w:val="3"/>
      </w:pPr>
      <w:r>
        <w:t>因此，下一级以是否单身作为分支条件，子已经满足终止条件：</w:t>
      </w:r>
    </w:p>
    <w:p w14:paraId="3010D5E2">
      <w:pPr>
        <w:pStyle w:val="3"/>
      </w:pPr>
      <w:r>
        <w:drawing>
          <wp:inline distT="0" distB="0" distL="114300" distR="114300">
            <wp:extent cx="4000500" cy="1333500"/>
            <wp:effectExtent l="0" t="0" r="0" b="0"/>
            <wp:docPr id="2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0F8BA">
      <w:pPr>
        <w:pStyle w:val="3"/>
      </w:pPr>
      <w:r>
        <w:t>其他分支的二级特征选择方法相同。不再赘述。</w:t>
      </w:r>
    </w:p>
    <w:p w14:paraId="1FF19AE3">
      <w:pPr>
        <w:pStyle w:val="3"/>
      </w:pPr>
      <w:r>
        <w:rPr>
          <w:shd w:val="clear" w:fill="FFFF00"/>
        </w:rPr>
        <w:t>不停往下算就行</w:t>
      </w:r>
    </w:p>
    <w:p w14:paraId="1BAB79F4">
      <w:pPr>
        <w:pStyle w:val="13"/>
        <w:rPr>
          <w:highlight w:val="yellow"/>
        </w:rPr>
      </w:pPr>
      <w:r>
        <w:rPr>
          <w:highlight w:val="yellow"/>
        </w:rPr>
        <w:t>用基尼系数划分</w:t>
      </w:r>
    </w:p>
    <w:p w14:paraId="5139F593">
      <w:pPr>
        <w:pStyle w:val="23"/>
      </w:pPr>
      <w:r>
        <w:rPr>
          <w:b/>
          <w:bCs/>
        </w:rPr>
        <w:t>基尼值Gini（D）</w:t>
      </w:r>
      <w:r>
        <w:t>：从数据集D中随机抽取两个样本，其类别标记不一致的概率。故，Gini（D）值越小，数据集D的</w:t>
      </w:r>
      <w:r>
        <w:rPr>
          <w:b/>
          <w:bCs/>
        </w:rPr>
        <w:t>纯度</w:t>
      </w:r>
      <w:r>
        <w:t>越高。</w:t>
      </w:r>
    </w:p>
    <w:p w14:paraId="6215CCEE">
      <w:pPr>
        <w:pStyle w:val="3"/>
      </w:pPr>
      <w:r>
        <w:drawing>
          <wp:inline distT="0" distB="0" distL="114300" distR="114300">
            <wp:extent cx="4962525" cy="1189355"/>
            <wp:effectExtent l="0" t="0" r="3175" b="4445"/>
            <wp:docPr id="2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基尼指数Gini_index（D)：一般，选择使划分后基尼系数最小的属性作为最优化分属性。</w:t>
      </w:r>
    </w:p>
    <w:p w14:paraId="40F0AC46">
      <w:pPr>
        <w:pStyle w:val="3"/>
      </w:pPr>
      <w:r>
        <w:drawing>
          <wp:inline distT="0" distB="0" distL="114300" distR="114300">
            <wp:extent cx="4935220" cy="939165"/>
            <wp:effectExtent l="0" t="0" r="5080" b="635"/>
            <wp:docPr id="2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AFA3AD">
      <w:pPr>
        <w:pStyle w:val="3"/>
      </w:pPr>
      <w:r>
        <w:drawing>
          <wp:inline distT="0" distB="0" distL="114300" distR="114300">
            <wp:extent cx="4971415" cy="3417570"/>
            <wp:effectExtent l="0" t="0" r="6985" b="11430"/>
            <wp:docPr id="29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21B7F">
      <w:pPr>
        <w:pStyle w:val="3"/>
      </w:pPr>
      <w:r>
        <w:drawing>
          <wp:inline distT="0" distB="0" distL="114300" distR="114300">
            <wp:extent cx="4758690" cy="4130040"/>
            <wp:effectExtent l="0" t="0" r="3810" b="10160"/>
            <wp:docPr id="30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413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8"/>
    <w:bookmarkEnd w:id="30"/>
    <w:bookmarkEnd w:id="31"/>
    <w:p w14:paraId="762982A9">
      <w:pPr>
        <w:pStyle w:val="4"/>
      </w:pPr>
      <w:bookmarkStart w:id="32" w:name="反向传播神经网络bp）"/>
      <w:r>
        <w:t>反向传播神经网络（BP）</w:t>
      </w:r>
    </w:p>
    <w:p w14:paraId="5822E3E0">
      <w:pPr>
        <w:pStyle w:val="23"/>
      </w:pPr>
      <w:r>
        <w:drawing>
          <wp:inline distT="0" distB="0" distL="114300" distR="114300">
            <wp:extent cx="5334000" cy="2493010"/>
            <wp:effectExtent l="0" t="0" r="0" b="0"/>
            <wp:docPr id="30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936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87FDED">
      <w:pPr>
        <w:pStyle w:val="3"/>
      </w:pPr>
      <w:r>
        <w:drawing>
          <wp:inline distT="0" distB="0" distL="114300" distR="114300">
            <wp:extent cx="4441190" cy="2433955"/>
            <wp:effectExtent l="0" t="0" r="3810" b="4445"/>
            <wp:docPr id="31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0822C0">
      <w:pPr>
        <w:pStyle w:val="3"/>
      </w:pPr>
      <w:r>
        <w:drawing>
          <wp:inline distT="0" distB="0" distL="114300" distR="114300">
            <wp:extent cx="4790440" cy="3592830"/>
            <wp:effectExtent l="0" t="0" r="10160" b="1270"/>
            <wp:docPr id="3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8D07B8">
      <w:pPr>
        <w:pStyle w:val="3"/>
      </w:pPr>
      <w:r>
        <w:drawing>
          <wp:inline distT="0" distB="0" distL="114300" distR="114300">
            <wp:extent cx="4184650" cy="2360295"/>
            <wp:effectExtent l="0" t="0" r="0" b="0"/>
            <wp:docPr id="31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10262" t="25918" r="11192" b="15017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A763DE">
      <w:pPr>
        <w:pStyle w:val="3"/>
      </w:pPr>
      <w:r>
        <w:drawing>
          <wp:inline distT="0" distB="0" distL="114300" distR="114300">
            <wp:extent cx="4529455" cy="2653665"/>
            <wp:effectExtent l="0" t="0" r="4445" b="635"/>
            <wp:docPr id="31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F0B633">
      <w:pPr>
        <w:pStyle w:val="3"/>
      </w:pPr>
      <w:r>
        <w:drawing>
          <wp:inline distT="0" distB="0" distL="114300" distR="114300">
            <wp:extent cx="5334000" cy="2856230"/>
            <wp:effectExtent l="0" t="0" r="0" b="0"/>
            <wp:docPr id="3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56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F5CB17">
      <w:pPr>
        <w:pStyle w:val="3"/>
      </w:pPr>
    </w:p>
    <w:p w14:paraId="555E138A">
      <w:pPr>
        <w:pStyle w:val="3"/>
      </w:pPr>
      <w:r>
        <w:drawing>
          <wp:inline distT="0" distB="0" distL="114300" distR="114300">
            <wp:extent cx="2794635" cy="1414780"/>
            <wp:effectExtent l="0" t="0" r="12065" b="7620"/>
            <wp:docPr id="32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A392D2">
      <w:pPr>
        <w:pStyle w:val="3"/>
      </w:pPr>
      <w:r>
        <w:drawing>
          <wp:inline distT="0" distB="0" distL="114300" distR="114300">
            <wp:extent cx="2808605" cy="1554480"/>
            <wp:effectExtent l="0" t="0" r="10795" b="7620"/>
            <wp:docPr id="32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7DAAB8">
      <w:pPr>
        <w:pStyle w:val="3"/>
      </w:pPr>
      <w:r>
        <w:drawing>
          <wp:inline distT="0" distB="0" distL="114300" distR="114300">
            <wp:extent cx="2766695" cy="1405255"/>
            <wp:effectExtent l="0" t="0" r="1905" b="4445"/>
            <wp:docPr id="33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8EBBA">
      <w:pPr>
        <w:pStyle w:val="3"/>
      </w:pPr>
      <w:r>
        <w:drawing>
          <wp:inline distT="0" distB="0" distL="114300" distR="114300">
            <wp:extent cx="3032125" cy="1434465"/>
            <wp:effectExtent l="0" t="0" r="3175" b="635"/>
            <wp:docPr id="33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A55AAB">
      <w:pPr>
        <w:pStyle w:val="3"/>
      </w:pPr>
      <w:r>
        <w:drawing>
          <wp:inline distT="0" distB="0" distL="114300" distR="114300">
            <wp:extent cx="2851785" cy="1489710"/>
            <wp:effectExtent l="0" t="0" r="5715" b="8890"/>
            <wp:docPr id="33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21292">
      <w:pPr>
        <w:pStyle w:val="3"/>
      </w:pPr>
      <w:r>
        <w:t>yi为期望输出的标准结果</w:t>
      </w:r>
    </w:p>
    <w:p w14:paraId="697D6081">
      <w:pPr>
        <w:pStyle w:val="3"/>
      </w:pPr>
      <w:r>
        <w:drawing>
          <wp:inline distT="0" distB="0" distL="114300" distR="114300">
            <wp:extent cx="4606925" cy="2691765"/>
            <wp:effectExtent l="0" t="0" r="3175" b="635"/>
            <wp:docPr id="3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9262" t="32381" r="22869" b="22540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278A40">
      <w:pPr>
        <w:pStyle w:val="3"/>
      </w:pPr>
      <w:r>
        <w:drawing>
          <wp:inline distT="0" distB="0" distL="114300" distR="114300">
            <wp:extent cx="4711065" cy="2199005"/>
            <wp:effectExtent l="0" t="0" r="635" b="10795"/>
            <wp:docPr id="3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4A783C">
      <w:pPr>
        <w:pStyle w:val="3"/>
        <w:rPr>
          <w:highlight w:val="yellow"/>
        </w:rPr>
      </w:pPr>
      <w:r>
        <w:rPr>
          <w:highlight w:val="yellow"/>
        </w:rPr>
        <w:t>例题</w:t>
      </w:r>
    </w:p>
    <w:p w14:paraId="3436A9B8">
      <w:pPr>
        <w:pStyle w:val="3"/>
      </w:pPr>
      <w:r>
        <w:drawing>
          <wp:inline distT="0" distB="0" distL="114300" distR="114300">
            <wp:extent cx="4418330" cy="2060575"/>
            <wp:effectExtent l="0" t="0" r="1270" b="9525"/>
            <wp:docPr id="3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14AFF2">
      <w:pPr>
        <w:pStyle w:val="13"/>
      </w:pPr>
      <w:r>
        <w:t>输入层：三个输入节点 x1,x2,x3</w:t>
      </w:r>
    </w:p>
    <w:p w14:paraId="541BAE6E">
      <w:pPr>
        <w:pStyle w:val="13"/>
      </w:pPr>
      <w:r>
        <w:t>隐藏层：两个神经元 f1,f2</w:t>
      </w:r>
    </w:p>
    <w:p w14:paraId="2AB59641">
      <w:pPr>
        <w:pStyle w:val="13"/>
      </w:pPr>
      <w:r>
        <w:t>输出层：一个输出神经元 f</w:t>
      </w:r>
    </w:p>
    <w:p w14:paraId="6F697125">
      <w:pPr>
        <w:pStyle w:val="13"/>
      </w:pPr>
      <w:r>
        <w:t>w为权重初值，目标值为t，学习率为n</w:t>
      </w:r>
    </w:p>
    <w:p w14:paraId="0D9FCA33">
      <w:pPr>
        <w:pStyle w:val="5"/>
      </w:pPr>
      <w:bookmarkStart w:id="33" w:name="前向传播"/>
      <w:r>
        <w:t>前向传播</w:t>
      </w:r>
      <w:bookmarkEnd w:id="33"/>
    </w:p>
    <w:p w14:paraId="351A28C4">
      <w:pPr>
        <w:pStyle w:val="13"/>
      </w:pPr>
      <w:r>
        <w:rPr>
          <w:b/>
          <w:bCs/>
        </w:rPr>
        <w:t>计算隐藏层神经元输出</w:t>
      </w:r>
      <w:r>
        <w:t>：</w:t>
      </w:r>
    </w:p>
    <w:p w14:paraId="470492AF">
      <w:pPr>
        <w:pStyle w:val="13"/>
      </w:pPr>
      <w:r>
        <w:drawing>
          <wp:inline distT="0" distB="0" distL="114300" distR="114300">
            <wp:extent cx="4645025" cy="656590"/>
            <wp:effectExtent l="0" t="0" r="3175" b="3810"/>
            <wp:docPr id="3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729690">
      <w:pPr>
        <w:pStyle w:val="13"/>
      </w:pPr>
      <w:r>
        <w:drawing>
          <wp:inline distT="0" distB="0" distL="114300" distR="114300">
            <wp:extent cx="4645025" cy="774065"/>
            <wp:effectExtent l="0" t="0" r="3175" b="635"/>
            <wp:docPr id="3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684E71">
      <w:pPr>
        <w:pStyle w:val="13"/>
      </w:pPr>
      <w:r>
        <w:rPr>
          <w:b/>
          <w:bCs/>
        </w:rPr>
        <w:t>计算输出层神经元输出</w:t>
      </w:r>
      <w:r>
        <w:t>：</w:t>
      </w:r>
    </w:p>
    <w:p w14:paraId="2CCB4FFB">
      <w:pPr>
        <w:pStyle w:val="13"/>
      </w:pPr>
      <w:r>
        <w:drawing>
          <wp:inline distT="0" distB="0" distL="114300" distR="114300">
            <wp:extent cx="4563110" cy="622300"/>
            <wp:effectExtent l="0" t="0" r="8890" b="0"/>
            <wp:docPr id="3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055599">
      <w:pPr>
        <w:pStyle w:val="5"/>
      </w:pPr>
      <w:bookmarkStart w:id="34" w:name="反向传播"/>
      <w:r>
        <w:t>反向传播</w:t>
      </w:r>
      <w:bookmarkEnd w:id="34"/>
    </w:p>
    <w:p w14:paraId="0F838FC2">
      <w:pPr>
        <w:pStyle w:val="13"/>
      </w:pPr>
      <w:r>
        <w:rPr>
          <w:b/>
          <w:bCs/>
        </w:rPr>
        <w:t>计算输出层误差和梯度</w:t>
      </w:r>
      <w:r>
        <w:t>：</w:t>
      </w:r>
    </w:p>
    <w:p w14:paraId="281EAAEA">
      <w:pPr>
        <w:pStyle w:val="13"/>
      </w:pPr>
      <w:r>
        <w:rPr>
          <w:shd w:val="clear" w:fill="FFFF00"/>
        </w:rPr>
        <w:t>这里是t-f,不是f-t</w:t>
      </w:r>
    </w:p>
    <w:p w14:paraId="3FD06729">
      <w:pPr>
        <w:pStyle w:val="13"/>
      </w:pPr>
      <w:r>
        <w:drawing>
          <wp:inline distT="0" distB="0" distL="114300" distR="114300">
            <wp:extent cx="5334000" cy="1221105"/>
            <wp:effectExtent l="0" t="0" r="0" b="0"/>
            <wp:docPr id="3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211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6F7903">
      <w:pPr>
        <w:pStyle w:val="13"/>
      </w:pPr>
      <w:r>
        <w:drawing>
          <wp:inline distT="0" distB="0" distL="114300" distR="114300">
            <wp:extent cx="3086100" cy="584200"/>
            <wp:effectExtent l="0" t="0" r="0" b="0"/>
            <wp:docPr id="3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A46C5A">
      <w:pPr>
        <w:pStyle w:val="13"/>
      </w:pPr>
      <w:r>
        <w:drawing>
          <wp:inline distT="0" distB="0" distL="114300" distR="114300">
            <wp:extent cx="4165600" cy="749300"/>
            <wp:effectExtent l="0" t="0" r="0" b="0"/>
            <wp:docPr id="36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C456DD">
      <w:pPr>
        <w:pStyle w:val="13"/>
      </w:pPr>
      <w:r>
        <w:rPr>
          <w:b/>
          <w:bCs/>
        </w:rPr>
        <w:t>计算隐藏层神经元的误差</w:t>
      </w:r>
      <w:r>
        <w:t>：</w:t>
      </w:r>
    </w:p>
    <w:p w14:paraId="7C258393">
      <w:pPr>
        <w:pStyle w:val="13"/>
      </w:pPr>
      <w:r>
        <w:t>1和3相连</w:t>
      </w:r>
    </w:p>
    <w:p w14:paraId="397B2FE5">
      <w:pPr>
        <w:pStyle w:val="13"/>
        <w:sectPr>
          <w:type w:val="continuous"/>
          <w:cols w:space="720" w:num="1"/>
        </w:sectPr>
      </w:pPr>
    </w:p>
    <w:p w14:paraId="7FB7E512">
      <w:pPr>
        <w:pStyle w:val="13"/>
      </w:pPr>
      <w:r>
        <w:drawing>
          <wp:inline distT="0" distB="0" distL="114300" distR="114300">
            <wp:extent cx="2170430" cy="1717040"/>
            <wp:effectExtent l="0" t="0" r="1270" b="10160"/>
            <wp:docPr id="3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EB1690">
      <w:pPr>
        <w:pStyle w:val="13"/>
      </w:pPr>
      <w:r>
        <w:rPr>
          <w:b/>
          <w:bCs/>
        </w:rPr>
        <w:t>更新权重</w:t>
      </w:r>
      <w:r>
        <w:t>：</w:t>
      </w:r>
    </w:p>
    <w:p w14:paraId="02684956">
      <w:pPr>
        <w:pStyle w:val="13"/>
      </w:pPr>
      <w:r>
        <w:drawing>
          <wp:inline distT="0" distB="0" distL="114300" distR="114300">
            <wp:extent cx="2806700" cy="551815"/>
            <wp:effectExtent l="0" t="0" r="0" b="6985"/>
            <wp:docPr id="37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365549">
      <w:pPr>
        <w:pStyle w:val="13"/>
      </w:pPr>
      <w:r>
        <w:drawing>
          <wp:inline distT="0" distB="0" distL="114300" distR="114300">
            <wp:extent cx="2310130" cy="508000"/>
            <wp:effectExtent l="0" t="0" r="1270" b="0"/>
            <wp:docPr id="3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0EDF34">
      <w:pPr>
        <w:pStyle w:val="13"/>
      </w:pPr>
      <w:r>
        <w:rPr>
          <w:shd w:val="clear" w:fill="FFFF00"/>
        </w:rPr>
        <w:t>Xki指的是Xk</w:t>
      </w:r>
    </w:p>
    <w:bookmarkEnd w:id="32"/>
    <w:p w14:paraId="07269A6E">
      <w:pPr>
        <w:pStyle w:val="4"/>
      </w:pPr>
      <w:bookmarkStart w:id="35" w:name="卷积神经网络cnn）"/>
      <w:r>
        <w:t>卷积神经网络（CNN）</w:t>
      </w:r>
    </w:p>
    <w:p w14:paraId="6A5DE9FA">
      <w:pPr>
        <w:pStyle w:val="23"/>
      </w:pPr>
      <w:r>
        <w:drawing>
          <wp:inline distT="0" distB="0" distL="114300" distR="114300">
            <wp:extent cx="3864610" cy="1863090"/>
            <wp:effectExtent l="0" t="0" r="8890" b="3810"/>
            <wp:docPr id="37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0C0E47">
      <w:pPr>
        <w:pStyle w:val="3"/>
      </w:pPr>
      <w:r>
        <w:drawing>
          <wp:inline distT="0" distB="0" distL="114300" distR="114300">
            <wp:extent cx="3957320" cy="1823720"/>
            <wp:effectExtent l="0" t="0" r="5080" b="5080"/>
            <wp:docPr id="38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0B876">
      <w:pPr>
        <w:pStyle w:val="3"/>
        <w:sectPr>
          <w:type w:val="continuous"/>
          <w:cols w:equalWidth="0" w:num="2">
            <w:col w:w="4107" w:space="425"/>
            <w:col w:w="4107"/>
          </w:cols>
        </w:sectPr>
      </w:pPr>
    </w:p>
    <w:p w14:paraId="573F1A2B">
      <w:pPr>
        <w:pStyle w:val="3"/>
      </w:pPr>
      <w:r>
        <w:drawing>
          <wp:inline distT="0" distB="0" distL="114300" distR="114300">
            <wp:extent cx="3825240" cy="1954530"/>
            <wp:effectExtent l="0" t="0" r="10160" b="1270"/>
            <wp:docPr id="38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7A16CC">
      <w:pPr>
        <w:pStyle w:val="3"/>
      </w:pPr>
      <w:r>
        <w:drawing>
          <wp:inline distT="0" distB="0" distL="114300" distR="114300">
            <wp:extent cx="4400550" cy="1944370"/>
            <wp:effectExtent l="0" t="0" r="6350" b="11430"/>
            <wp:docPr id="38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20771">
      <w:pPr>
        <w:pStyle w:val="5"/>
      </w:pPr>
      <w:bookmarkStart w:id="36" w:name="单通道二维卷积运算示例"/>
      <w:r>
        <w:t>单通道，二维卷积运算示例：</w:t>
      </w:r>
    </w:p>
    <w:p w14:paraId="57BF46BC">
      <w:pPr>
        <w:pStyle w:val="23"/>
      </w:pPr>
      <w:r>
        <w:drawing>
          <wp:inline distT="0" distB="0" distL="114300" distR="114300">
            <wp:extent cx="3738245" cy="1430020"/>
            <wp:effectExtent l="0" t="0" r="8255" b="5080"/>
            <wp:docPr id="39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如上图所示，红色的方框圈中的数字和卷积核乘积再相加得到输出数据。</w:t>
      </w:r>
    </w:p>
    <w:p w14:paraId="5DD7D3C2">
      <w:pPr>
        <w:pStyle w:val="13"/>
      </w:pPr>
      <w:r>
        <w:t>移动四次</w:t>
      </w:r>
    </w:p>
    <w:p w14:paraId="21D747EA">
      <w:pPr>
        <w:pStyle w:val="13"/>
      </w:pPr>
      <w:r>
        <w:drawing>
          <wp:inline distT="0" distB="0" distL="114300" distR="114300">
            <wp:extent cx="3061335" cy="2624455"/>
            <wp:effectExtent l="0" t="0" r="12065" b="4445"/>
            <wp:docPr id="39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74C97883">
      <w:pPr>
        <w:pStyle w:val="13"/>
      </w:pPr>
    </w:p>
    <w:bookmarkEnd w:id="36"/>
    <w:p w14:paraId="1B3B6BCC">
      <w:pPr>
        <w:pStyle w:val="5"/>
      </w:pPr>
      <w:bookmarkStart w:id="37" w:name="单通道二维带偏置的卷积示例"/>
      <w:r>
        <w:t>单通道，二维，带偏置的卷积示例：</w:t>
      </w:r>
    </w:p>
    <w:p w14:paraId="1022F128">
      <w:pPr>
        <w:pStyle w:val="23"/>
      </w:pPr>
      <w:r>
        <w:drawing>
          <wp:inline distT="0" distB="0" distL="114300" distR="114300">
            <wp:extent cx="5334000" cy="1839595"/>
            <wp:effectExtent l="0" t="0" r="0" b="0"/>
            <wp:docPr id="40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98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带偏置的计算实在上述乘积运算之后加上偏置即可。</w:t>
      </w:r>
    </w:p>
    <w:bookmarkEnd w:id="37"/>
    <w:p w14:paraId="4F045F59">
      <w:pPr>
        <w:pStyle w:val="5"/>
      </w:pPr>
      <w:bookmarkStart w:id="38" w:name="带填充的单通道二维卷积运算示例"/>
      <w:r>
        <w:t>带填充的单通道，二维卷积运算示例：</w:t>
      </w:r>
    </w:p>
    <w:p w14:paraId="55BF1597">
      <w:pPr>
        <w:pStyle w:val="23"/>
      </w:pPr>
      <w:r>
        <w:drawing>
          <wp:inline distT="0" distB="0" distL="114300" distR="114300">
            <wp:extent cx="5334000" cy="2191385"/>
            <wp:effectExtent l="0" t="0" r="0" b="0"/>
            <wp:docPr id="40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67CF7F">
      <w:pPr>
        <w:pStyle w:val="13"/>
      </w:pPr>
      <w:r>
        <w:t>展示了二维卷积运算，输入数据进行了零填充（padding: 1），并使用了一个3x3的滤波器（卷积核）。</w:t>
      </w:r>
    </w:p>
    <w:p w14:paraId="42384667">
      <w:pPr>
        <w:pStyle w:val="13"/>
      </w:pPr>
      <w:r>
        <w:t>反正第一排可以移动四次，方法一样</w:t>
      </w:r>
    </w:p>
    <w:bookmarkEnd w:id="38"/>
    <w:p w14:paraId="5E7B53FD">
      <w:pPr>
        <w:pStyle w:val="5"/>
      </w:pPr>
      <w:bookmarkStart w:id="39" w:name="输出矩阵的大小计算"/>
      <w:r>
        <w:t>输出矩阵的大小计算</w:t>
      </w:r>
    </w:p>
    <w:p w14:paraId="50153136">
      <w:pPr>
        <w:pStyle w:val="23"/>
      </w:pPr>
      <w:r>
        <w:t>卷积运算输出矩阵大小计算公式</w:t>
      </w:r>
      <w:r>
        <w:br w:type="textWrapping"/>
      </w:r>
      <w:r>
        <w:drawing>
          <wp:inline distT="0" distB="0" distL="114300" distR="114300">
            <wp:extent cx="5334000" cy="699770"/>
            <wp:effectExtent l="0" t="0" r="0" b="0"/>
            <wp:docPr id="4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003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其中，输入大小为(H, W)，滤波器大小为(FH, FW)，输出大小为(OH, OW)，填 充为P，步幅为S。例如：输入大小（28,31）；填充2；步幅3；滤波器大小 (5,5)，则输出矩阵大小为：</w:t>
      </w:r>
      <w:r>
        <w:br w:type="textWrapping"/>
      </w:r>
      <w:r>
        <w:drawing>
          <wp:inline distT="0" distB="0" distL="114300" distR="114300">
            <wp:extent cx="5334000" cy="837565"/>
            <wp:effectExtent l="0" t="0" r="0" b="0"/>
            <wp:docPr id="4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379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9"/>
    <w:p w14:paraId="5AEAF4D0">
      <w:pPr>
        <w:pStyle w:val="5"/>
      </w:pPr>
      <w:bookmarkStart w:id="40" w:name="多通道卷积计算"/>
      <w:r>
        <w:t>多通道卷积计算</w:t>
      </w:r>
    </w:p>
    <w:p w14:paraId="44C8A737">
      <w:pPr>
        <w:pStyle w:val="23"/>
      </w:pPr>
      <w:r>
        <w:t>多通道卷积会按通道进行输入数据和</w:t>
      </w:r>
      <w:bookmarkStart w:id="41" w:name="_GoBack"/>
      <w:bookmarkEnd w:id="41"/>
      <w:r>
        <w:t>滤波器的卷积运算，并将结果相加， 从而得到输出</w:t>
      </w:r>
      <w:r>
        <w:br w:type="textWrapping"/>
      </w:r>
      <w:r>
        <w:drawing>
          <wp:inline distT="0" distB="0" distL="114300" distR="114300">
            <wp:extent cx="4480560" cy="2141855"/>
            <wp:effectExtent l="0" t="0" r="2540" b="4445"/>
            <wp:docPr id="41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多通道、多卷积核卷积计算：</w:t>
      </w:r>
    </w:p>
    <w:p w14:paraId="1867DB47">
      <w:pPr>
        <w:numPr>
          <w:ilvl w:val="0"/>
          <w:numId w:val="2"/>
        </w:numPr>
      </w:pPr>
      <w:r>
        <w:t>每个通道先与第一组卷积核执行卷 积，然后多通道结果叠加，产生一 个输出</w:t>
      </w:r>
    </w:p>
    <w:p w14:paraId="30A57634">
      <w:pPr>
        <w:numPr>
          <w:ilvl w:val="0"/>
          <w:numId w:val="2"/>
        </w:numPr>
      </w:pPr>
      <w:r>
        <w:t>每个通道与下一组卷积核执行卷积， 产生另一个输出</w:t>
      </w:r>
    </w:p>
    <w:p w14:paraId="5662A875">
      <w:pPr>
        <w:numPr>
          <w:ilvl w:val="0"/>
          <w:numId w:val="2"/>
        </w:numPr>
      </w:pPr>
      <w:r>
        <w:t>有多少组卷积核，就有多少个通道 输出</w:t>
      </w:r>
      <w:r>
        <w:br w:type="textWrapping"/>
      </w:r>
      <w:r>
        <w:drawing>
          <wp:inline distT="0" distB="0" distL="114300" distR="114300">
            <wp:extent cx="3792220" cy="3465195"/>
            <wp:effectExtent l="0" t="0" r="5080" b="1905"/>
            <wp:docPr id="4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46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ABB30">
      <w:pPr>
        <w:pStyle w:val="23"/>
      </w:pPr>
    </w:p>
    <w:p w14:paraId="09E114A8">
      <w:pPr>
        <w:pStyle w:val="3"/>
      </w:pPr>
    </w:p>
    <w:p w14:paraId="37E00380">
      <w:pPr>
        <w:pStyle w:val="3"/>
      </w:pPr>
    </w:p>
    <w:bookmarkEnd w:id="0"/>
    <w:bookmarkEnd w:id="35"/>
    <w:bookmarkEnd w:id="40"/>
    <w:sectPr>
      <w:type w:val="continuous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72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2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480"/>
      </w:pPr>
    </w:lvl>
    <w:lvl w:ilvl="1" w:tentative="0">
      <w:start w:val="1"/>
      <w:numFmt w:val="decimal"/>
      <w:lvlText w:val="%2."/>
      <w:lvlJc w:val="left"/>
      <w:pPr>
        <w:ind w:left="1440" w:hanging="480"/>
      </w:pPr>
    </w:lvl>
    <w:lvl w:ilvl="2" w:tentative="0">
      <w:start w:val="1"/>
      <w:numFmt w:val="decimal"/>
      <w:lvlText w:val="%3."/>
      <w:lvlJc w:val="left"/>
      <w:pPr>
        <w:ind w:left="2160" w:hanging="480"/>
      </w:pPr>
    </w:lvl>
    <w:lvl w:ilvl="3" w:tentative="0">
      <w:start w:val="1"/>
      <w:numFmt w:val="decimal"/>
      <w:lvlText w:val="%4."/>
      <w:lvlJc w:val="left"/>
      <w:pPr>
        <w:ind w:left="2880" w:hanging="480"/>
      </w:pPr>
    </w:lvl>
    <w:lvl w:ilvl="4" w:tentative="0">
      <w:start w:val="1"/>
      <w:numFmt w:val="decimal"/>
      <w:lvlText w:val="%5."/>
      <w:lvlJc w:val="left"/>
      <w:pPr>
        <w:ind w:left="3600" w:hanging="480"/>
      </w:pPr>
    </w:lvl>
    <w:lvl w:ilvl="5" w:tentative="0">
      <w:start w:val="1"/>
      <w:numFmt w:val="decimal"/>
      <w:lvlText w:val="%6."/>
      <w:lvlJc w:val="left"/>
      <w:pPr>
        <w:ind w:left="4320" w:hanging="480"/>
      </w:pPr>
    </w:lvl>
    <w:lvl w:ilvl="6" w:tentative="0">
      <w:start w:val="1"/>
      <w:numFmt w:val="decimal"/>
      <w:lvlText w:val="%7."/>
      <w:lvlJc w:val="left"/>
      <w:pPr>
        <w:ind w:left="5040" w:hanging="480"/>
      </w:pPr>
    </w:lvl>
    <w:lvl w:ilvl="7" w:tentative="0">
      <w:start w:val="1"/>
      <w:numFmt w:val="decimal"/>
      <w:lvlText w:val="%8."/>
      <w:lvlJc w:val="left"/>
      <w:pPr>
        <w:ind w:left="5760" w:hanging="480"/>
      </w:pPr>
    </w:lvl>
    <w:lvl w:ilvl="8" w:tentative="0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docVars>
    <w:docVar w:name="commondata" w:val="eyJoZGlkIjoiYjI0YjhmZDczZTAzZTEyZGFhNzNmNjBmYWQ2MWE3MTUifQ=="/>
  </w:docVars>
  <w:rsids>
    <w:rsidRoot w:val="00000000"/>
    <w:rsid w:val="02094A42"/>
    <w:rsid w:val="022C4276"/>
    <w:rsid w:val="053F54DD"/>
    <w:rsid w:val="264846E8"/>
    <w:rsid w:val="4D203AA1"/>
    <w:rsid w:val="5A584D94"/>
    <w:rsid w:val="7CB062A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 Title"/>
    <w:basedOn w:val="1"/>
    <w:next w:val="27"/>
    <w:qFormat/>
    <w:uiPriority w:val="0"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27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28">
    <w:name w:val="Bibliography"/>
    <w:basedOn w:val="1"/>
    <w:qFormat/>
    <w:uiPriority w:val="0"/>
  </w:style>
  <w:style w:type="paragraph" w:customStyle="1" w:styleId="29">
    <w:name w:val="Footnote Block Text"/>
    <w:unhideWhenUsed/>
    <w:qFormat/>
    <w:uiPriority w:val="9"/>
    <w:pPr>
      <w:spacing w:before="100" w:after="100"/>
      <w:ind w:left="480" w:right="480" w:firstLine="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table" w:customStyle="1" w:styleId="3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31">
    <w:name w:val="Definition Term"/>
    <w:basedOn w:val="1"/>
    <w:next w:val="32"/>
    <w:uiPriority w:val="0"/>
    <w:pPr>
      <w:keepNext/>
      <w:keepLines/>
      <w:spacing w:after="0"/>
    </w:pPr>
    <w:rPr>
      <w:b/>
    </w:rPr>
  </w:style>
  <w:style w:type="paragraph" w:customStyle="1" w:styleId="32">
    <w:name w:val="Definition"/>
    <w:basedOn w:val="1"/>
    <w:uiPriority w:val="0"/>
  </w:style>
  <w:style w:type="paragraph" w:customStyle="1" w:styleId="33">
    <w:name w:val="Table Caption"/>
    <w:basedOn w:val="12"/>
    <w:uiPriority w:val="0"/>
    <w:pPr>
      <w:keepNext/>
    </w:pPr>
  </w:style>
  <w:style w:type="paragraph" w:customStyle="1" w:styleId="34">
    <w:name w:val="Image Caption"/>
    <w:basedOn w:val="12"/>
    <w:uiPriority w:val="0"/>
  </w:style>
  <w:style w:type="paragraph" w:customStyle="1" w:styleId="35">
    <w:name w:val="Figure"/>
    <w:basedOn w:val="1"/>
    <w:uiPriority w:val="0"/>
  </w:style>
  <w:style w:type="paragraph" w:customStyle="1" w:styleId="36">
    <w:name w:val="Captioned Figure"/>
    <w:basedOn w:val="35"/>
    <w:uiPriority w:val="0"/>
    <w:pPr>
      <w:keepNext/>
    </w:pPr>
  </w:style>
  <w:style w:type="character" w:customStyle="1" w:styleId="37">
    <w:name w:val="Verbatim Char"/>
    <w:basedOn w:val="21"/>
    <w:link w:val="38"/>
    <w:uiPriority w:val="0"/>
    <w:rPr>
      <w:rFonts w:ascii="Consolas" w:hAnsi="Consolas"/>
      <w:sz w:val="22"/>
    </w:rPr>
  </w:style>
  <w:style w:type="paragraph" w:customStyle="1" w:styleId="38">
    <w:name w:val="Source Code"/>
    <w:basedOn w:val="1"/>
    <w:link w:val="37"/>
    <w:uiPriority w:val="0"/>
    <w:pPr>
      <w:wordWrap w:val="0"/>
    </w:pPr>
  </w:style>
  <w:style w:type="character" w:customStyle="1" w:styleId="39">
    <w:name w:val="Section Number"/>
    <w:basedOn w:val="21"/>
    <w:uiPriority w:val="0"/>
  </w:style>
  <w:style w:type="paragraph" w:customStyle="1" w:styleId="40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41">
    <w:name w:val="KeywordTok"/>
    <w:basedOn w:val="37"/>
    <w:uiPriority w:val="0"/>
    <w:rPr>
      <w:b/>
      <w:color w:val="007020"/>
    </w:rPr>
  </w:style>
  <w:style w:type="character" w:customStyle="1" w:styleId="42">
    <w:name w:val="DataTypeTok"/>
    <w:basedOn w:val="37"/>
    <w:uiPriority w:val="0"/>
    <w:rPr>
      <w:color w:val="902000"/>
    </w:rPr>
  </w:style>
  <w:style w:type="character" w:customStyle="1" w:styleId="43">
    <w:name w:val="DecValTok"/>
    <w:basedOn w:val="37"/>
    <w:uiPriority w:val="0"/>
    <w:rPr>
      <w:color w:val="40A070"/>
    </w:rPr>
  </w:style>
  <w:style w:type="character" w:customStyle="1" w:styleId="44">
    <w:name w:val="BaseNTok"/>
    <w:basedOn w:val="37"/>
    <w:uiPriority w:val="0"/>
    <w:rPr>
      <w:color w:val="40A070"/>
    </w:rPr>
  </w:style>
  <w:style w:type="character" w:customStyle="1" w:styleId="45">
    <w:name w:val="FloatTok"/>
    <w:basedOn w:val="37"/>
    <w:uiPriority w:val="0"/>
    <w:rPr>
      <w:color w:val="40A070"/>
    </w:rPr>
  </w:style>
  <w:style w:type="character" w:customStyle="1" w:styleId="46">
    <w:name w:val="ConstantTok"/>
    <w:basedOn w:val="37"/>
    <w:uiPriority w:val="0"/>
    <w:rPr>
      <w:color w:val="880000"/>
    </w:rPr>
  </w:style>
  <w:style w:type="character" w:customStyle="1" w:styleId="47">
    <w:name w:val="CharTok"/>
    <w:basedOn w:val="37"/>
    <w:uiPriority w:val="0"/>
    <w:rPr>
      <w:color w:val="4070A0"/>
    </w:rPr>
  </w:style>
  <w:style w:type="character" w:customStyle="1" w:styleId="48">
    <w:name w:val="SpecialCharTok"/>
    <w:basedOn w:val="37"/>
    <w:uiPriority w:val="0"/>
    <w:rPr>
      <w:color w:val="4070A0"/>
    </w:rPr>
  </w:style>
  <w:style w:type="character" w:customStyle="1" w:styleId="49">
    <w:name w:val="StringTok"/>
    <w:basedOn w:val="37"/>
    <w:uiPriority w:val="0"/>
    <w:rPr>
      <w:color w:val="4070A0"/>
    </w:rPr>
  </w:style>
  <w:style w:type="character" w:customStyle="1" w:styleId="50">
    <w:name w:val="VerbatimStringTok"/>
    <w:basedOn w:val="37"/>
    <w:uiPriority w:val="0"/>
    <w:rPr>
      <w:color w:val="4070A0"/>
    </w:rPr>
  </w:style>
  <w:style w:type="character" w:customStyle="1" w:styleId="51">
    <w:name w:val="SpecialStringTok"/>
    <w:basedOn w:val="37"/>
    <w:uiPriority w:val="0"/>
    <w:rPr>
      <w:color w:val="BB6688"/>
    </w:rPr>
  </w:style>
  <w:style w:type="character" w:customStyle="1" w:styleId="52">
    <w:name w:val="ImportTok"/>
    <w:basedOn w:val="37"/>
    <w:uiPriority w:val="0"/>
    <w:rPr>
      <w:b/>
      <w:color w:val="008000"/>
    </w:rPr>
  </w:style>
  <w:style w:type="character" w:customStyle="1" w:styleId="53">
    <w:name w:val="CommentTok"/>
    <w:basedOn w:val="37"/>
    <w:uiPriority w:val="0"/>
    <w:rPr>
      <w:i/>
      <w:color w:val="60A0B0"/>
    </w:rPr>
  </w:style>
  <w:style w:type="character" w:customStyle="1" w:styleId="54">
    <w:name w:val="DocumentationTok"/>
    <w:basedOn w:val="37"/>
    <w:uiPriority w:val="0"/>
    <w:rPr>
      <w:i/>
      <w:color w:val="BA2121"/>
    </w:rPr>
  </w:style>
  <w:style w:type="character" w:customStyle="1" w:styleId="55">
    <w:name w:val="AnnotationTok"/>
    <w:basedOn w:val="37"/>
    <w:uiPriority w:val="0"/>
    <w:rPr>
      <w:b/>
      <w:i/>
      <w:color w:val="60A0B0"/>
    </w:rPr>
  </w:style>
  <w:style w:type="character" w:customStyle="1" w:styleId="56">
    <w:name w:val="CommentVarTok"/>
    <w:basedOn w:val="37"/>
    <w:uiPriority w:val="0"/>
    <w:rPr>
      <w:b/>
      <w:i/>
      <w:color w:val="60A0B0"/>
    </w:rPr>
  </w:style>
  <w:style w:type="character" w:customStyle="1" w:styleId="57">
    <w:name w:val="OtherTok"/>
    <w:basedOn w:val="37"/>
    <w:uiPriority w:val="0"/>
    <w:rPr>
      <w:color w:val="007020"/>
    </w:rPr>
  </w:style>
  <w:style w:type="character" w:customStyle="1" w:styleId="58">
    <w:name w:val="FunctionTok"/>
    <w:basedOn w:val="37"/>
    <w:qFormat/>
    <w:uiPriority w:val="0"/>
    <w:rPr>
      <w:color w:val="06287E"/>
    </w:rPr>
  </w:style>
  <w:style w:type="character" w:customStyle="1" w:styleId="59">
    <w:name w:val="VariableTok"/>
    <w:basedOn w:val="37"/>
    <w:uiPriority w:val="0"/>
    <w:rPr>
      <w:color w:val="19177C"/>
    </w:rPr>
  </w:style>
  <w:style w:type="character" w:customStyle="1" w:styleId="60">
    <w:name w:val="ControlFlowTok"/>
    <w:basedOn w:val="37"/>
    <w:uiPriority w:val="0"/>
    <w:rPr>
      <w:b/>
      <w:color w:val="007020"/>
    </w:rPr>
  </w:style>
  <w:style w:type="character" w:customStyle="1" w:styleId="61">
    <w:name w:val="OperatorTok"/>
    <w:basedOn w:val="37"/>
    <w:uiPriority w:val="0"/>
    <w:rPr>
      <w:color w:val="666666"/>
    </w:rPr>
  </w:style>
  <w:style w:type="character" w:customStyle="1" w:styleId="62">
    <w:name w:val="BuiltInTok"/>
    <w:basedOn w:val="37"/>
    <w:uiPriority w:val="0"/>
    <w:rPr>
      <w:color w:val="008000"/>
    </w:rPr>
  </w:style>
  <w:style w:type="character" w:customStyle="1" w:styleId="63">
    <w:name w:val="ExtensionTok"/>
    <w:basedOn w:val="37"/>
    <w:uiPriority w:val="0"/>
  </w:style>
  <w:style w:type="character" w:customStyle="1" w:styleId="64">
    <w:name w:val="PreprocessorTok"/>
    <w:basedOn w:val="37"/>
    <w:uiPriority w:val="0"/>
    <w:rPr>
      <w:color w:val="BC7A00"/>
    </w:rPr>
  </w:style>
  <w:style w:type="character" w:customStyle="1" w:styleId="65">
    <w:name w:val="AttributeTok"/>
    <w:basedOn w:val="37"/>
    <w:uiPriority w:val="0"/>
    <w:rPr>
      <w:color w:val="7D9029"/>
    </w:rPr>
  </w:style>
  <w:style w:type="character" w:customStyle="1" w:styleId="66">
    <w:name w:val="RegionMarkerTok"/>
    <w:basedOn w:val="37"/>
    <w:uiPriority w:val="0"/>
  </w:style>
  <w:style w:type="character" w:customStyle="1" w:styleId="67">
    <w:name w:val="InformationTok"/>
    <w:basedOn w:val="37"/>
    <w:uiPriority w:val="0"/>
    <w:rPr>
      <w:b/>
      <w:i/>
      <w:color w:val="60A0B0"/>
    </w:rPr>
  </w:style>
  <w:style w:type="character" w:customStyle="1" w:styleId="68">
    <w:name w:val="WarningTok"/>
    <w:basedOn w:val="37"/>
    <w:uiPriority w:val="0"/>
    <w:rPr>
      <w:b/>
      <w:i/>
      <w:color w:val="60A0B0"/>
    </w:rPr>
  </w:style>
  <w:style w:type="character" w:customStyle="1" w:styleId="69">
    <w:name w:val="AlertTok"/>
    <w:basedOn w:val="37"/>
    <w:qFormat/>
    <w:uiPriority w:val="0"/>
    <w:rPr>
      <w:b/>
      <w:color w:val="FF0000"/>
    </w:rPr>
  </w:style>
  <w:style w:type="character" w:customStyle="1" w:styleId="70">
    <w:name w:val="ErrorTok"/>
    <w:basedOn w:val="37"/>
    <w:uiPriority w:val="0"/>
    <w:rPr>
      <w:b/>
      <w:color w:val="FF0000"/>
    </w:rPr>
  </w:style>
  <w:style w:type="character" w:customStyle="1" w:styleId="71">
    <w:name w:val="NormalTok"/>
    <w:basedOn w:val="37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3737</Words>
  <Characters>4620</Characters>
  <Lines>12</Lines>
  <Paragraphs>8</Paragraphs>
  <TotalTime>1</TotalTime>
  <ScaleCrop>false</ScaleCrop>
  <LinksUpToDate>false</LinksUpToDate>
  <CharactersWithSpaces>4728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2024-06-21T10:39:00Z</dcterms:created>
  <dc:creator>刘澎</dc:creator>
  <cp:lastModifiedBy>刘澎</cp:lastModifiedBy>
  <dcterms:modified xsi:type="dcterms:W3CDTF">2024-06-21T10:56:44Z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2F2D18587D00412CBDFBB115200A659F_12</vt:lpwstr>
  </property>
</Properties>
</file>